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1DBF2487" w:rsidR="00506E1F" w:rsidRDefault="00995836" w:rsidP="00506E1F">
      <w:pPr>
        <w:rPr>
          <w:rFonts w:ascii="Times New Roman"/>
          <w:sz w:val="20"/>
        </w:rPr>
      </w:pPr>
      <w:r>
        <w:rPr>
          <w:noProof/>
        </w:rPr>
        <w:drawing>
          <wp:anchor distT="0" distB="0" distL="114300" distR="114300" simplePos="0" relativeHeight="251658240" behindDoc="0" locked="0" layoutInCell="1" allowOverlap="1" wp14:anchorId="5E8A5EF0" wp14:editId="439A5FC5">
            <wp:simplePos x="0" y="0"/>
            <wp:positionH relativeFrom="column">
              <wp:posOffset>2208734</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506E1F">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506E1F">
        <w:rPr>
          <w:rFonts w:ascii="Times New Roman"/>
          <w:spacing w:val="74"/>
          <w:sz w:val="20"/>
        </w:rPr>
        <w:t xml:space="preserve"> </w:t>
      </w:r>
      <w:r w:rsidR="00506E1F">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74EEAE7D"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009E221B">
        <w:rPr>
          <w:rFonts w:ascii="Arial" w:hAnsi="Arial" w:cs="Arial"/>
          <w:i/>
          <w:color w:val="FF0000"/>
        </w:rPr>
        <w:t xml:space="preserve">The final “Go Live” letter is intended for Clients to use to communicate the successful start of the </w:t>
      </w:r>
      <w:r w:rsidR="006E0EC3" w:rsidRPr="009E221B">
        <w:rPr>
          <w:rFonts w:ascii="Arial" w:hAnsi="Arial" w:cs="Arial"/>
          <w:i/>
          <w:color w:val="FF0000"/>
        </w:rPr>
        <w:t xml:space="preserve">first benefit month </w:t>
      </w:r>
      <w:r w:rsidR="00FE3B2F" w:rsidRPr="009E221B">
        <w:rPr>
          <w:rFonts w:ascii="Arial" w:hAnsi="Arial" w:cs="Arial"/>
          <w:i/>
          <w:color w:val="FF0000"/>
        </w:rPr>
        <w:t>of</w:t>
      </w:r>
      <w:r w:rsidRPr="009E221B">
        <w:rPr>
          <w:rFonts w:ascii="Arial" w:hAnsi="Arial" w:cs="Arial"/>
          <w:i/>
          <w:color w:val="FF0000"/>
        </w:rPr>
        <w:t xml:space="preserve"> all new information to current and new </w:t>
      </w:r>
      <w:r w:rsidR="006E0EC3" w:rsidRPr="009E221B">
        <w:rPr>
          <w:rFonts w:ascii="Arial" w:hAnsi="Arial" w:cs="Arial"/>
          <w:i/>
          <w:color w:val="FF0000"/>
        </w:rPr>
        <w:t xml:space="preserve">commuter </w:t>
      </w:r>
      <w:r w:rsidRPr="009E221B">
        <w:rPr>
          <w:rFonts w:ascii="Arial" w:hAnsi="Arial" w:cs="Arial"/>
          <w:i/>
          <w:color w:val="FF0000"/>
        </w:rPr>
        <w:t xml:space="preserve">members.  </w:t>
      </w:r>
      <w:r w:rsidR="00AC1743" w:rsidRPr="009E221B">
        <w:rPr>
          <w:rFonts w:ascii="Arial" w:hAnsi="Arial" w:cs="Arial"/>
          <w:i/>
          <w:color w:val="FF0000"/>
        </w:rPr>
        <w:t xml:space="preserve"> </w:t>
      </w:r>
      <w:r w:rsidR="006E0EC3" w:rsidRPr="009E221B">
        <w:rPr>
          <w:rFonts w:ascii="Arial" w:hAnsi="Arial" w:cs="Arial"/>
          <w:i/>
          <w:color w:val="FF0000"/>
        </w:rPr>
        <w:t>Review the pre-populated dates for the various critical transition date</w:t>
      </w:r>
      <w:r w:rsidR="002149C0" w:rsidRPr="009E221B">
        <w:rPr>
          <w:rFonts w:ascii="Arial" w:hAnsi="Arial" w:cs="Arial"/>
          <w:i/>
          <w:color w:val="FF0000"/>
        </w:rPr>
        <w:t>s</w:t>
      </w:r>
      <w:r w:rsidR="006E0EC3" w:rsidRPr="009E221B">
        <w:rPr>
          <w:rFonts w:ascii="Arial" w:hAnsi="Arial" w:cs="Arial"/>
          <w:i/>
          <w:color w:val="FF0000"/>
        </w:rPr>
        <w:t xml:space="preserve"> based on your company’s first benefit</w:t>
      </w:r>
      <w:r w:rsidR="006E0EC3" w:rsidRPr="009E221B">
        <w:rPr>
          <w:rFonts w:ascii="Arial" w:hAnsi="Arial" w:cs="Arial"/>
          <w:b/>
          <w:i/>
          <w:color w:val="FF0000"/>
        </w:rPr>
        <w:t xml:space="preserve"> month</w:t>
      </w:r>
      <w:r w:rsidR="006E0EC3" w:rsidRPr="009E221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200DCD" w:rsidRDefault="00BA2140" w:rsidP="006E0EC3">
      <w:pPr>
        <w:spacing w:line="240" w:lineRule="auto"/>
        <w:rPr>
          <w:rFonts w:ascii="Arial" w:hAnsi="Arial" w:cs="Arial"/>
        </w:rPr>
      </w:pPr>
      <w:r w:rsidRPr="00804B9A">
        <w:rPr>
          <w:rFonts w:ascii="Arial" w:eastAsia="Times New Roman" w:hAnsi="Arial" w:cs="Arial"/>
        </w:rPr>
        <w:t xml:space="preserve">Good news! </w:t>
      </w:r>
      <w:r w:rsidR="00185397">
        <w:rPr>
          <w:rFonts w:ascii="Arial" w:eastAsia="Times New Roman" w:hAnsi="Arial" w:cs="Arial"/>
        </w:rPr>
        <w:t>Y</w:t>
      </w:r>
      <w:r w:rsidRPr="00804B9A">
        <w:rPr>
          <w:rFonts w:ascii="Arial" w:eastAsia="Times New Roman" w:hAnsi="Arial" w:cs="Arial"/>
        </w:rPr>
        <w:t xml:space="preserve">our </w:t>
      </w:r>
      <w:r w:rsidR="006E0EC3">
        <w:rPr>
          <w:rFonts w:ascii="Arial" w:eastAsia="Times New Roman" w:hAnsi="Arial" w:cs="Arial"/>
        </w:rPr>
        <w:t xml:space="preserve">commuter account </w:t>
      </w:r>
      <w:r w:rsidR="00185397">
        <w:rPr>
          <w:rFonts w:ascii="Arial" w:hAnsi="Arial" w:cs="Arial"/>
        </w:rPr>
        <w:t xml:space="preserve">is now live with </w:t>
      </w:r>
      <w:r w:rsidRPr="00804B9A">
        <w:rPr>
          <w:rFonts w:ascii="Arial" w:hAnsi="Arial" w:cs="Arial"/>
          <w:iCs/>
        </w:rPr>
        <w:t>HealthEquity</w:t>
      </w:r>
      <w:r w:rsidR="00185397">
        <w:rPr>
          <w:rFonts w:ascii="Arial" w:hAnsi="Arial" w:cs="Arial"/>
          <w:iCs/>
        </w:rPr>
        <w:t xml:space="preserve"> on their enhanced </w:t>
      </w:r>
      <w:r w:rsidR="00B733A0">
        <w:rPr>
          <w:rFonts w:ascii="Arial" w:hAnsi="Arial" w:cs="Arial"/>
          <w:iCs/>
        </w:rPr>
        <w:t>propriety</w:t>
      </w:r>
      <w:r w:rsidR="00185397">
        <w:rPr>
          <w:rFonts w:ascii="Arial" w:hAnsi="Arial" w:cs="Arial"/>
          <w:iCs/>
        </w:rPr>
        <w:t xml:space="preserve"> platform!</w:t>
      </w:r>
      <w:r w:rsidRPr="00804B9A">
        <w:rPr>
          <w:rFonts w:ascii="Arial" w:eastAsia="Times New Roman" w:hAnsi="Arial" w:cs="Arial"/>
        </w:rPr>
        <w:t xml:space="preserve">  </w:t>
      </w:r>
      <w:r w:rsidR="006E0EC3" w:rsidRPr="00200DCD">
        <w:rPr>
          <w:rFonts w:ascii="Arial" w:hAnsi="Arial" w:cs="Arial"/>
        </w:rPr>
        <w:t xml:space="preserve">We hope you have had the opportunity to navigate the new </w:t>
      </w:r>
      <w:r w:rsidR="006E0EC3">
        <w:rPr>
          <w:rFonts w:ascii="Arial" w:hAnsi="Arial" w:cs="Arial"/>
        </w:rPr>
        <w:t>HealthEquity</w:t>
      </w:r>
      <w:r w:rsidR="006E0EC3" w:rsidRPr="00200DCD">
        <w:rPr>
          <w:rFonts w:ascii="Arial" w:hAnsi="Arial" w:cs="Arial"/>
        </w:rPr>
        <w:t xml:space="preserve"> proprietary platform and are enjoying the user friendly features for your Commuter benefits. </w:t>
      </w:r>
    </w:p>
    <w:p w14:paraId="140D6C29" w14:textId="5ED72A68"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w:t>
      </w:r>
      <w:r w:rsidRPr="00A62A23">
        <w:rPr>
          <w:rFonts w:ascii="Arial" w:hAnsi="Arial" w:cs="Arial"/>
          <w:sz w:val="22"/>
          <w:szCs w:val="22"/>
        </w:rPr>
        <w:t xml:space="preserve">for </w:t>
      </w:r>
      <w:r w:rsidR="00372D49">
        <w:rPr>
          <w:rFonts w:ascii="Arial" w:hAnsi="Arial" w:cs="Arial"/>
          <w:sz w:val="22"/>
          <w:szCs w:val="22"/>
        </w:rPr>
        <w:t>August</w:t>
      </w:r>
      <w:r w:rsidR="00B06B02">
        <w:rPr>
          <w:rFonts w:ascii="Arial" w:hAnsi="Arial" w:cs="Arial"/>
          <w:sz w:val="22"/>
          <w:szCs w:val="22"/>
        </w:rPr>
        <w:t xml:space="preserve"> </w:t>
      </w:r>
      <w:r w:rsidR="00A62A23" w:rsidRPr="00A62A23">
        <w:rPr>
          <w:rFonts w:ascii="Arial" w:hAnsi="Arial" w:cs="Arial"/>
          <w:sz w:val="22"/>
          <w:szCs w:val="22"/>
        </w:rPr>
        <w:t>202</w:t>
      </w:r>
      <w:r w:rsidR="002B75FE">
        <w:rPr>
          <w:rFonts w:ascii="Arial" w:hAnsi="Arial" w:cs="Arial"/>
          <w:sz w:val="22"/>
          <w:szCs w:val="22"/>
        </w:rPr>
        <w:t>2</w:t>
      </w:r>
      <w:r w:rsidR="00B81E0F">
        <w:rPr>
          <w:rFonts w:ascii="Arial" w:hAnsi="Arial" w:cs="Arial"/>
          <w:sz w:val="22"/>
          <w:szCs w:val="22"/>
        </w:rPr>
        <w:t xml:space="preserve"> </w:t>
      </w:r>
      <w:r w:rsidRPr="00A62A23">
        <w:rPr>
          <w:rFonts w:ascii="Arial" w:hAnsi="Arial" w:cs="Arial"/>
          <w:sz w:val="22"/>
          <w:szCs w:val="22"/>
        </w:rPr>
        <w:t>should</w:t>
      </w:r>
      <w:r w:rsidRPr="00200DCD">
        <w:rPr>
          <w:rFonts w:ascii="Arial" w:hAnsi="Arial" w:cs="Arial"/>
          <w:sz w:val="22"/>
          <w:szCs w:val="22"/>
        </w:rPr>
        <w:t xml:space="preserve"> be delivered to you by</w:t>
      </w:r>
      <w:r w:rsidR="00DB6C14">
        <w:rPr>
          <w:rFonts w:ascii="Arial" w:hAnsi="Arial" w:cs="Arial"/>
          <w:sz w:val="22"/>
          <w:szCs w:val="22"/>
        </w:rPr>
        <w:t xml:space="preserve"> </w:t>
      </w:r>
      <w:r w:rsidR="00372D49">
        <w:rPr>
          <w:rFonts w:ascii="Arial" w:hAnsi="Arial" w:cs="Arial"/>
          <w:sz w:val="22"/>
          <w:szCs w:val="22"/>
        </w:rPr>
        <w:t>8</w:t>
      </w:r>
      <w:r w:rsidR="000465B6">
        <w:rPr>
          <w:rFonts w:ascii="Arial" w:hAnsi="Arial" w:cs="Arial"/>
          <w:sz w:val="22"/>
          <w:szCs w:val="22"/>
        </w:rPr>
        <w:t>/</w:t>
      </w:r>
      <w:r w:rsidR="00DB6C14" w:rsidRPr="00A62A23">
        <w:rPr>
          <w:rFonts w:ascii="Arial" w:hAnsi="Arial" w:cs="Arial"/>
          <w:sz w:val="22"/>
          <w:szCs w:val="22"/>
        </w:rPr>
        <w:t>1/</w:t>
      </w:r>
      <w:r w:rsidR="00A62A23">
        <w:rPr>
          <w:rFonts w:ascii="Arial" w:hAnsi="Arial" w:cs="Arial"/>
          <w:sz w:val="22"/>
          <w:szCs w:val="22"/>
        </w:rPr>
        <w:t>2</w:t>
      </w:r>
      <w:r w:rsidR="002B75FE">
        <w:rPr>
          <w:rFonts w:ascii="Arial" w:hAnsi="Arial" w:cs="Arial"/>
          <w:sz w:val="22"/>
          <w:szCs w:val="22"/>
        </w:rPr>
        <w:t>2</w:t>
      </w:r>
      <w:r w:rsidRPr="00A62A23">
        <w:rPr>
          <w:rFonts w:ascii="Arial" w:hAnsi="Arial" w:cs="Arial"/>
          <w:sz w:val="22"/>
          <w:szCs w:val="22"/>
        </w:rPr>
        <w:t>.</w:t>
      </w:r>
      <w:r w:rsidRPr="00200DCD">
        <w:rPr>
          <w:rFonts w:ascii="Arial" w:hAnsi="Arial" w:cs="Arial"/>
          <w:sz w:val="22"/>
          <w:szCs w:val="22"/>
        </w:rPr>
        <w:t xml:space="preserve"> If your transit pass does not arrive by the first day of the benefit month, first log into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4" w:history="1">
        <w:r w:rsidRPr="006E0EC3">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060B720D"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2149C0">
        <w:rPr>
          <w:rFonts w:ascii="Arial" w:hAnsi="Arial" w:cs="Arial"/>
          <w:color w:val="000000" w:themeColor="text1"/>
          <w:sz w:val="22"/>
          <w:szCs w:val="22"/>
        </w:rPr>
        <w:t xml:space="preserve">at </w:t>
      </w:r>
      <w:r w:rsidR="00DE7E12">
        <w:rPr>
          <w:rFonts w:ascii="Arial" w:eastAsia="Cambria" w:hAnsi="Arial" w:cs="Arial"/>
          <w:color w:val="000000"/>
        </w:rPr>
        <w:t>866-242-3458</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492A2892"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Pr="00F63F7A">
        <w:rPr>
          <w:rFonts w:ascii="Arial" w:hAnsi="Arial" w:cs="Arial"/>
          <w:sz w:val="22"/>
          <w:szCs w:val="22"/>
        </w:rPr>
        <w:t>Commuter Transit Cards</w:t>
      </w:r>
      <w:r w:rsidR="00934678" w:rsidRPr="00F63F7A">
        <w:rPr>
          <w:rStyle w:val="FootnoteReference"/>
          <w:rFonts w:ascii="Arial" w:hAnsi="Arial" w:cs="Arial"/>
          <w:sz w:val="22"/>
          <w:szCs w:val="22"/>
        </w:rPr>
        <w:footnoteReference w:id="1"/>
      </w:r>
      <w:r w:rsidRPr="00200DCD">
        <w:rPr>
          <w:rFonts w:ascii="Arial" w:hAnsi="Arial" w:cs="Arial"/>
          <w:sz w:val="22"/>
          <w:szCs w:val="22"/>
        </w:rPr>
        <w:t xml:space="preserve"> load 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Commuter Parking Cards load automatically </w:t>
      </w:r>
      <w:r w:rsidRPr="00A62A23">
        <w:rPr>
          <w:rFonts w:ascii="Arial" w:hAnsi="Arial" w:cs="Arial"/>
          <w:sz w:val="22"/>
          <w:szCs w:val="22"/>
        </w:rPr>
        <w:t>on the 1</w:t>
      </w:r>
      <w:r w:rsidRPr="00A62A23">
        <w:rPr>
          <w:rFonts w:ascii="Arial" w:hAnsi="Arial" w:cs="Arial"/>
          <w:sz w:val="22"/>
          <w:szCs w:val="22"/>
          <w:vertAlign w:val="superscript"/>
        </w:rPr>
        <w:t>st</w:t>
      </w:r>
      <w:r w:rsidRPr="00A62A23">
        <w:rPr>
          <w:rFonts w:ascii="Arial" w:hAnsi="Arial" w:cs="Arial"/>
          <w:sz w:val="22"/>
          <w:szCs w:val="22"/>
        </w:rPr>
        <w:t xml:space="preserve"> day of the benefit month. If you ordered a Commuter Transit Card for your </w:t>
      </w:r>
      <w:r w:rsidR="00BE6B54">
        <w:rPr>
          <w:rFonts w:ascii="Arial" w:hAnsi="Arial" w:cs="Arial"/>
          <w:sz w:val="22"/>
          <w:szCs w:val="22"/>
        </w:rPr>
        <w:t>August</w:t>
      </w:r>
      <w:r w:rsidR="002B75FE">
        <w:rPr>
          <w:rFonts w:ascii="Arial" w:hAnsi="Arial" w:cs="Arial"/>
          <w:sz w:val="22"/>
          <w:szCs w:val="22"/>
        </w:rPr>
        <w:t xml:space="preserve"> </w:t>
      </w:r>
      <w:r w:rsidR="00A62A23" w:rsidRPr="00A62A23">
        <w:rPr>
          <w:rFonts w:ascii="Arial" w:hAnsi="Arial" w:cs="Arial"/>
          <w:sz w:val="22"/>
          <w:szCs w:val="22"/>
        </w:rPr>
        <w:t>202</w:t>
      </w:r>
      <w:r w:rsidR="002B75FE">
        <w:rPr>
          <w:rFonts w:ascii="Arial" w:hAnsi="Arial" w:cs="Arial"/>
          <w:sz w:val="22"/>
          <w:szCs w:val="22"/>
        </w:rPr>
        <w:t>2</w:t>
      </w:r>
      <w:r w:rsidR="00A62A23" w:rsidRPr="00A62A23">
        <w:rPr>
          <w:rFonts w:ascii="Arial" w:hAnsi="Arial" w:cs="Arial"/>
          <w:sz w:val="22"/>
          <w:szCs w:val="22"/>
        </w:rPr>
        <w:t xml:space="preserve"> </w:t>
      </w:r>
      <w:r w:rsidRPr="00A62A23">
        <w:rPr>
          <w:rFonts w:ascii="Arial" w:hAnsi="Arial" w:cs="Arial"/>
          <w:sz w:val="22"/>
          <w:szCs w:val="22"/>
        </w:rPr>
        <w:t xml:space="preserve">benefit month, your requested amount </w:t>
      </w:r>
      <w:proofErr w:type="gramStart"/>
      <w:r w:rsidRPr="00A62A23">
        <w:rPr>
          <w:rFonts w:ascii="Arial" w:hAnsi="Arial" w:cs="Arial"/>
          <w:sz w:val="22"/>
          <w:szCs w:val="22"/>
        </w:rPr>
        <w:t>will</w:t>
      </w:r>
      <w:proofErr w:type="gramEnd"/>
      <w:r w:rsidRPr="00A62A23">
        <w:rPr>
          <w:rFonts w:ascii="Arial" w:hAnsi="Arial" w:cs="Arial"/>
          <w:sz w:val="22"/>
          <w:szCs w:val="22"/>
        </w:rPr>
        <w:t xml:space="preserve"> load to the new card for transit on </w:t>
      </w:r>
      <w:r w:rsidR="00BE6B54">
        <w:rPr>
          <w:rFonts w:ascii="Arial" w:hAnsi="Arial" w:cs="Arial"/>
          <w:sz w:val="22"/>
          <w:szCs w:val="22"/>
        </w:rPr>
        <w:t>7</w:t>
      </w:r>
      <w:r w:rsidR="00DB6C14" w:rsidRPr="00A62A23">
        <w:rPr>
          <w:rFonts w:ascii="Arial" w:hAnsi="Arial" w:cs="Arial"/>
          <w:sz w:val="22"/>
          <w:szCs w:val="22"/>
        </w:rPr>
        <w:t>/20/</w:t>
      </w:r>
      <w:r w:rsidR="00A62A23" w:rsidRPr="00A62A23">
        <w:rPr>
          <w:rFonts w:ascii="Arial" w:hAnsi="Arial" w:cs="Arial"/>
          <w:sz w:val="22"/>
          <w:szCs w:val="22"/>
        </w:rPr>
        <w:t>2</w:t>
      </w:r>
      <w:r w:rsidR="000465B6">
        <w:rPr>
          <w:rFonts w:ascii="Arial" w:hAnsi="Arial" w:cs="Arial"/>
          <w:sz w:val="22"/>
          <w:szCs w:val="22"/>
        </w:rPr>
        <w:t>2</w:t>
      </w:r>
      <w:r w:rsidRPr="00A62A23">
        <w:rPr>
          <w:rFonts w:ascii="Arial" w:hAnsi="Arial" w:cs="Arial"/>
          <w:sz w:val="22"/>
          <w:szCs w:val="22"/>
        </w:rPr>
        <w:t>, and your parking benefit amount will load to your Parking Card on</w:t>
      </w:r>
      <w:r w:rsidR="00DB6C14" w:rsidRPr="00A62A23">
        <w:rPr>
          <w:rFonts w:ascii="Arial" w:hAnsi="Arial" w:cs="Arial"/>
          <w:sz w:val="22"/>
          <w:szCs w:val="22"/>
        </w:rPr>
        <w:t xml:space="preserve"> </w:t>
      </w:r>
      <w:r w:rsidR="00BE6B54">
        <w:rPr>
          <w:rFonts w:ascii="Arial" w:hAnsi="Arial" w:cs="Arial"/>
          <w:sz w:val="22"/>
          <w:szCs w:val="22"/>
        </w:rPr>
        <w:t>8</w:t>
      </w:r>
      <w:r w:rsidR="00DB6C14" w:rsidRPr="00A62A23">
        <w:rPr>
          <w:rFonts w:ascii="Arial" w:hAnsi="Arial" w:cs="Arial"/>
          <w:sz w:val="22"/>
          <w:szCs w:val="22"/>
        </w:rPr>
        <w:t>/1/</w:t>
      </w:r>
      <w:r w:rsidR="00A62A23" w:rsidRPr="00A62A23">
        <w:rPr>
          <w:rFonts w:ascii="Arial" w:hAnsi="Arial" w:cs="Arial"/>
          <w:sz w:val="22"/>
          <w:szCs w:val="22"/>
        </w:rPr>
        <w:t>2</w:t>
      </w:r>
      <w:r w:rsidR="002B75FE">
        <w:rPr>
          <w:rFonts w:ascii="Arial" w:hAnsi="Arial" w:cs="Arial"/>
          <w:sz w:val="22"/>
          <w:szCs w:val="22"/>
        </w:rPr>
        <w:t>2</w:t>
      </w:r>
      <w:r w:rsidRPr="00A62A23">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03A8E57A" w:rsidR="006E0EC3" w:rsidRDefault="006E0EC3" w:rsidP="006E0EC3">
      <w:pPr>
        <w:pStyle w:val="NormalWeb"/>
        <w:spacing w:before="0" w:beforeAutospacing="0" w:after="0" w:afterAutospacing="0"/>
        <w:textAlignment w:val="baseline"/>
        <w:rPr>
          <w:rFonts w:ascii="Arial" w:hAnsi="Arial" w:cs="Arial"/>
          <w:b/>
          <w:sz w:val="22"/>
          <w:szCs w:val="22"/>
        </w:rPr>
      </w:pPr>
      <w:r w:rsidRPr="00200DCD">
        <w:rPr>
          <w:rFonts w:ascii="Arial" w:hAnsi="Arial" w:cs="Arial"/>
          <w:sz w:val="22"/>
          <w:szCs w:val="22"/>
        </w:rPr>
        <w:t xml:space="preserve">If you have chosen to use the Parking Pay Me Back Benefit on the new platform, </w:t>
      </w:r>
      <w:r>
        <w:rPr>
          <w:rFonts w:ascii="Arial" w:hAnsi="Arial" w:cs="Arial"/>
          <w:color w:val="222222"/>
          <w:sz w:val="22"/>
          <w:szCs w:val="22"/>
          <w:shd w:val="clear" w:color="auto" w:fill="FFFFFF"/>
        </w:rPr>
        <w:t xml:space="preserve">the </w:t>
      </w:r>
      <w:r w:rsidRPr="00B0513A">
        <w:rPr>
          <w:rFonts w:ascii="Arial" w:hAnsi="Arial" w:cs="Arial"/>
          <w:i/>
          <w:color w:val="222222"/>
          <w:sz w:val="22"/>
          <w:szCs w:val="22"/>
          <w:shd w:val="clear" w:color="auto" w:fill="FFFFFF"/>
        </w:rPr>
        <w:t>WageWorks</w:t>
      </w:r>
      <w:r>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puts the power of the web portal in the palm of your hand. Download this handy app to your mobile device, log into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 xml:space="preserve">The </w:t>
      </w:r>
      <w:r w:rsidRPr="00200DCD">
        <w:rPr>
          <w:rFonts w:ascii="Arial" w:hAnsi="Arial" w:cs="Arial"/>
          <w:i/>
          <w:iCs/>
          <w:sz w:val="22"/>
          <w:szCs w:val="22"/>
        </w:rPr>
        <w:t>WageWorks</w:t>
      </w:r>
      <w:r w:rsidRPr="00200DCD">
        <w:rPr>
          <w:rFonts w:ascii="Arial" w:hAnsi="Arial" w:cs="Arial"/>
          <w:sz w:val="22"/>
          <w:szCs w:val="22"/>
        </w:rPr>
        <w:t xml:space="preserv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Apple </w:t>
      </w:r>
      <w:r w:rsidRPr="00200DCD">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 xml:space="preserve">tore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To utilize the app, </w:t>
      </w:r>
      <w:r w:rsidR="002149C0">
        <w:rPr>
          <w:rFonts w:ascii="Arial" w:hAnsi="Arial" w:cs="Arial"/>
          <w:sz w:val="22"/>
          <w:szCs w:val="22"/>
        </w:rPr>
        <w:t xml:space="preserve">after downloading the app </w:t>
      </w:r>
      <w:r w:rsidRPr="00200DCD">
        <w:rPr>
          <w:rFonts w:ascii="Arial" w:hAnsi="Arial" w:cs="Arial"/>
          <w:sz w:val="22"/>
          <w:szCs w:val="22"/>
        </w:rPr>
        <w:t xml:space="preserve">you need to set up a user ID and password under your profile at </w:t>
      </w:r>
      <w:hyperlink r:id="rId15" w:history="1">
        <w:r w:rsidRPr="006E0EC3">
          <w:rPr>
            <w:rStyle w:val="Hyperlink"/>
            <w:rFonts w:ascii="Arial" w:hAnsi="Arial" w:cs="Arial"/>
            <w:sz w:val="22"/>
            <w:szCs w:val="22"/>
          </w:rPr>
          <w:t>healthequity.com/wageworks</w:t>
        </w:r>
      </w:hyperlink>
      <w:r>
        <w:rPr>
          <w:rFonts w:ascii="Arial" w:hAnsi="Arial" w:cs="Arial"/>
          <w:b/>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7EF25DE2" w:rsidR="008359B9" w:rsidRPr="00804B9A" w:rsidRDefault="008359B9" w:rsidP="00200DCD">
      <w:pPr>
        <w:spacing w:line="240" w:lineRule="auto"/>
        <w:textAlignment w:val="baseline"/>
        <w:rPr>
          <w:rFonts w:ascii="Arial" w:eastAsia="Cambria" w:hAnsi="Arial" w:cs="Arial"/>
          <w:color w:val="000000" w:themeColor="text1"/>
        </w:rPr>
      </w:pPr>
      <w:r w:rsidRPr="00804B9A">
        <w:rPr>
          <w:rFonts w:ascii="Arial" w:eastAsia="Cambria" w:hAnsi="Arial" w:cs="Arial"/>
          <w:color w:val="000000"/>
        </w:rPr>
        <w:t>Questions? Please utilize the Live Chat function within your participant portal</w:t>
      </w:r>
      <w:r w:rsidR="009E221B">
        <w:rPr>
          <w:rFonts w:ascii="Arial" w:eastAsia="Cambria" w:hAnsi="Arial" w:cs="Arial"/>
          <w:color w:val="000000"/>
        </w:rPr>
        <w:t xml:space="preserve"> </w:t>
      </w:r>
      <w:r w:rsidR="009E221B" w:rsidRPr="00200DCD">
        <w:rPr>
          <w:rFonts w:ascii="Arial" w:hAnsi="Arial" w:cs="Arial"/>
        </w:rPr>
        <w:t xml:space="preserve">at </w:t>
      </w:r>
      <w:hyperlink r:id="rId16" w:history="1">
        <w:r w:rsidR="009E221B" w:rsidRPr="006E0EC3">
          <w:rPr>
            <w:rStyle w:val="Hyperlink"/>
            <w:rFonts w:ascii="Arial" w:hAnsi="Arial" w:cs="Arial"/>
          </w:rPr>
          <w:t>healthequity.com/wageworks</w:t>
        </w:r>
      </w:hyperlink>
      <w:r w:rsidRPr="00804B9A">
        <w:rPr>
          <w:rFonts w:ascii="Arial" w:eastAsia="Cambria" w:hAnsi="Arial" w:cs="Arial"/>
          <w:color w:val="000000"/>
        </w:rPr>
        <w:t xml:space="preserve"> or call </w:t>
      </w:r>
      <w:r w:rsidR="00B71B2C" w:rsidRPr="00804B9A">
        <w:rPr>
          <w:rFonts w:ascii="Arial" w:eastAsia="Cambria" w:hAnsi="Arial" w:cs="Arial"/>
          <w:color w:val="000000"/>
        </w:rPr>
        <w:t>the HealthEquity team</w:t>
      </w:r>
      <w:r w:rsidRPr="00804B9A">
        <w:rPr>
          <w:rFonts w:ascii="Arial" w:eastAsia="Cambria" w:hAnsi="Arial" w:cs="Arial"/>
          <w:color w:val="000000"/>
        </w:rPr>
        <w:t xml:space="preserve"> at </w:t>
      </w:r>
      <w:r w:rsidR="00DE7E12">
        <w:rPr>
          <w:rFonts w:ascii="Arial" w:eastAsia="Cambria" w:hAnsi="Arial" w:cs="Arial"/>
          <w:color w:val="000000"/>
        </w:rPr>
        <w:t>866-242-3458</w:t>
      </w:r>
      <w:r w:rsidRPr="00804B9A">
        <w:rPr>
          <w:rFonts w:ascii="Arial" w:eastAsia="Cambria" w:hAnsi="Arial" w:cs="Arial"/>
          <w:color w:val="000000"/>
        </w:rPr>
        <w:t xml:space="preserve">. </w:t>
      </w:r>
      <w:r w:rsidR="00804B9A" w:rsidRPr="00804B9A">
        <w:rPr>
          <w:rFonts w:ascii="Arial" w:eastAsia="Cambria" w:hAnsi="Arial" w:cs="Arial"/>
          <w:color w:val="000000"/>
        </w:rPr>
        <w:t>They</w:t>
      </w:r>
      <w:r w:rsidRPr="00804B9A">
        <w:rPr>
          <w:rFonts w:ascii="Arial" w:eastAsia="Cambria" w:hAnsi="Arial" w:cs="Arial"/>
          <w:color w:val="000000"/>
        </w:rPr>
        <w:t xml:space="preserve"> are available 24/7</w:t>
      </w:r>
      <w:r w:rsidR="00804B9A" w:rsidRPr="00804B9A">
        <w:rPr>
          <w:rFonts w:ascii="Arial" w:eastAsia="Cambria" w:hAnsi="Arial" w:cs="Arial"/>
          <w:color w:val="000000"/>
        </w:rPr>
        <w:t>.</w:t>
      </w:r>
      <w:r w:rsidRPr="00804B9A">
        <w:rPr>
          <w:rFonts w:ascii="Arial" w:eastAsia="Cambria" w:hAnsi="Arial" w:cs="Arial"/>
          <w:color w:val="000000"/>
        </w:rPr>
        <w:t xml:space="preserve"> </w:t>
      </w:r>
    </w:p>
    <w:p w14:paraId="7C6D02F9" w14:textId="056CCFED" w:rsidR="00185397" w:rsidRPr="006E0EC3" w:rsidRDefault="00185397" w:rsidP="006E0EC3">
      <w:pPr>
        <w:spacing w:beforeLines="120" w:before="288" w:afterLines="120" w:after="288" w:line="240" w:lineRule="auto"/>
        <w:rPr>
          <w:rFonts w:ascii="Arial" w:hAnsi="Arial" w:cs="Arial"/>
          <w:color w:val="000000" w:themeColor="text1"/>
        </w:rPr>
      </w:pPr>
      <w:r>
        <w:rPr>
          <w:rFonts w:ascii="Arial" w:hAnsi="Arial" w:cs="Arial"/>
        </w:rPr>
        <w:lastRenderedPageBreak/>
        <w:t xml:space="preserve">If you previously had a </w:t>
      </w:r>
      <w:r w:rsidR="006E0EC3">
        <w:rPr>
          <w:rFonts w:ascii="Arial" w:hAnsi="Arial" w:cs="Arial"/>
        </w:rPr>
        <w:t xml:space="preserve">commuter </w:t>
      </w:r>
      <w:r>
        <w:rPr>
          <w:rFonts w:ascii="Arial" w:hAnsi="Arial" w:cs="Arial"/>
        </w:rPr>
        <w:t>account</w:t>
      </w:r>
      <w:r w:rsidR="006E0EC3">
        <w:rPr>
          <w:rFonts w:ascii="Arial" w:hAnsi="Arial" w:cs="Arial"/>
        </w:rPr>
        <w:t xml:space="preserve"> </w:t>
      </w:r>
      <w:r w:rsidR="00B733A0">
        <w:rPr>
          <w:rFonts w:ascii="Arial" w:eastAsiaTheme="majorEastAsia" w:hAnsi="Arial" w:cs="Arial"/>
        </w:rPr>
        <w:t xml:space="preserve">with Take Care by WageWorks </w:t>
      </w:r>
      <w:r w:rsidR="006E0EC3">
        <w:rPr>
          <w:rFonts w:ascii="Arial" w:eastAsiaTheme="majorEastAsia" w:hAnsi="Arial" w:cs="Arial"/>
        </w:rPr>
        <w:t xml:space="preserve">and have a </w:t>
      </w:r>
      <w:r w:rsidR="006D61D2">
        <w:rPr>
          <w:rFonts w:ascii="Arial" w:eastAsiaTheme="majorEastAsia" w:hAnsi="Arial" w:cs="Arial"/>
        </w:rPr>
        <w:t xml:space="preserve">credit </w:t>
      </w:r>
      <w:r w:rsidR="006E0EC3">
        <w:rPr>
          <w:rFonts w:ascii="Arial" w:eastAsiaTheme="majorEastAsia" w:hAnsi="Arial" w:cs="Arial"/>
        </w:rPr>
        <w:t xml:space="preserve">balance in your commuter account, </w:t>
      </w:r>
      <w:r w:rsidR="009E221B">
        <w:rPr>
          <w:rFonts w:ascii="Arial" w:eastAsiaTheme="majorEastAsia" w:hAnsi="Arial" w:cs="Arial"/>
        </w:rPr>
        <w:t>credit</w:t>
      </w:r>
      <w:r w:rsidR="006E0EC3">
        <w:rPr>
          <w:rFonts w:ascii="Arial" w:eastAsiaTheme="majorEastAsia" w:hAnsi="Arial" w:cs="Arial"/>
        </w:rPr>
        <w:t xml:space="preserve"> </w:t>
      </w:r>
      <w:r w:rsidR="006E0EC3" w:rsidRPr="006E0EC3">
        <w:rPr>
          <w:rFonts w:ascii="Arial" w:hAnsi="Arial" w:cs="Arial"/>
          <w:color w:val="000000" w:themeColor="text1"/>
        </w:rPr>
        <w:t xml:space="preserve">balances </w:t>
      </w:r>
      <w:r w:rsidR="00035024" w:rsidRPr="004B7DF2">
        <w:rPr>
          <w:rFonts w:ascii="Arial" w:hAnsi="Arial" w:cs="Arial"/>
        </w:rPr>
        <w:t>will be transferred as soon as possible and will go towards your 2</w:t>
      </w:r>
      <w:r w:rsidR="00035024" w:rsidRPr="004B7DF2">
        <w:rPr>
          <w:rFonts w:ascii="Arial" w:hAnsi="Arial" w:cs="Arial"/>
          <w:vertAlign w:val="superscript"/>
        </w:rPr>
        <w:t>nd</w:t>
      </w:r>
      <w:r w:rsidR="00035024" w:rsidRPr="004B7DF2">
        <w:rPr>
          <w:rFonts w:ascii="Arial" w:hAnsi="Arial" w:cs="Arial"/>
        </w:rPr>
        <w:t xml:space="preserve"> or 3</w:t>
      </w:r>
      <w:r w:rsidR="00035024" w:rsidRPr="004B7DF2">
        <w:rPr>
          <w:rFonts w:ascii="Arial" w:hAnsi="Arial" w:cs="Arial"/>
          <w:vertAlign w:val="superscript"/>
        </w:rPr>
        <w:t>rd</w:t>
      </w:r>
      <w:r w:rsidR="00035024" w:rsidRPr="004B7DF2">
        <w:rPr>
          <w:rFonts w:ascii="Arial" w:hAnsi="Arial" w:cs="Arial"/>
        </w:rPr>
        <w:t xml:space="preserve"> months’ benefit order with HealthEquity. Because of this, expect to experience </w:t>
      </w:r>
      <w:r w:rsidR="00035024" w:rsidRPr="005B130F">
        <w:rPr>
          <w:rFonts w:ascii="Arial" w:hAnsi="Arial" w:cs="Arial"/>
        </w:rPr>
        <w:t>a short delay while the balances are being transferred to HealthEquity</w:t>
      </w:r>
    </w:p>
    <w:sectPr w:rsidR="00185397" w:rsidRPr="006E0EC3" w:rsidSect="00185397">
      <w:footerReference w:type="default" r:id="rId17"/>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F011D" w14:textId="77777777" w:rsidR="00B641D0" w:rsidRDefault="00B641D0" w:rsidP="0061428E">
      <w:pPr>
        <w:spacing w:after="0" w:line="240" w:lineRule="auto"/>
      </w:pPr>
      <w:r>
        <w:separator/>
      </w:r>
    </w:p>
  </w:endnote>
  <w:endnote w:type="continuationSeparator" w:id="0">
    <w:p w14:paraId="29DA75A1" w14:textId="77777777" w:rsidR="00B641D0" w:rsidRDefault="00B641D0"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BF0E6" w14:textId="77777777" w:rsidR="00B641D0" w:rsidRDefault="00B641D0" w:rsidP="0061428E">
      <w:pPr>
        <w:spacing w:after="0" w:line="240" w:lineRule="auto"/>
      </w:pPr>
      <w:r>
        <w:separator/>
      </w:r>
    </w:p>
  </w:footnote>
  <w:footnote w:type="continuationSeparator" w:id="0">
    <w:p w14:paraId="3387FED5" w14:textId="77777777" w:rsidR="00B641D0" w:rsidRDefault="00B641D0" w:rsidP="0061428E">
      <w:pPr>
        <w:spacing w:after="0" w:line="240" w:lineRule="auto"/>
      </w:pPr>
      <w:r>
        <w:continuationSeparator/>
      </w:r>
    </w:p>
  </w:footnote>
  <w:footnote w:id="1">
    <w:p w14:paraId="1FFD8A61" w14:textId="24CB4908" w:rsidR="00934678" w:rsidRPr="006D61D2" w:rsidRDefault="00934678" w:rsidP="00934678">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 xml:space="preserve"> 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53525D51" w14:textId="5CB2648F" w:rsidR="00934678" w:rsidRDefault="009346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hideSpellingErrors/>
  <w:hideGrammaticalErrors/>
  <w:proofState w:spelling="clean" w:grammar="clean"/>
  <w:defaultTabStop w:val="720"/>
  <w:characterSpacingControl w:val="doNotCompress"/>
  <w:hdrShapeDefaults>
    <o:shapedefaults v:ext="edit" spidmax="8193"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35024"/>
    <w:rsid w:val="00045036"/>
    <w:rsid w:val="000465B6"/>
    <w:rsid w:val="0005252E"/>
    <w:rsid w:val="00056235"/>
    <w:rsid w:val="00061E9D"/>
    <w:rsid w:val="00073B23"/>
    <w:rsid w:val="00074415"/>
    <w:rsid w:val="0008036C"/>
    <w:rsid w:val="00081E47"/>
    <w:rsid w:val="000915A8"/>
    <w:rsid w:val="00093753"/>
    <w:rsid w:val="0009407B"/>
    <w:rsid w:val="000969EE"/>
    <w:rsid w:val="000B5207"/>
    <w:rsid w:val="000D482B"/>
    <w:rsid w:val="00104D32"/>
    <w:rsid w:val="00113117"/>
    <w:rsid w:val="001134E9"/>
    <w:rsid w:val="00121D8C"/>
    <w:rsid w:val="001332B5"/>
    <w:rsid w:val="00136169"/>
    <w:rsid w:val="00137603"/>
    <w:rsid w:val="0014253F"/>
    <w:rsid w:val="0014270B"/>
    <w:rsid w:val="001443AC"/>
    <w:rsid w:val="00144C3C"/>
    <w:rsid w:val="00145B75"/>
    <w:rsid w:val="001663C4"/>
    <w:rsid w:val="00174E41"/>
    <w:rsid w:val="00185397"/>
    <w:rsid w:val="00190B20"/>
    <w:rsid w:val="00196817"/>
    <w:rsid w:val="00196D61"/>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7F23"/>
    <w:rsid w:val="0028188E"/>
    <w:rsid w:val="00294E4B"/>
    <w:rsid w:val="002A48CC"/>
    <w:rsid w:val="002B6398"/>
    <w:rsid w:val="002B75FE"/>
    <w:rsid w:val="002C3C22"/>
    <w:rsid w:val="002C4E61"/>
    <w:rsid w:val="002D2DE9"/>
    <w:rsid w:val="002E74E3"/>
    <w:rsid w:val="002F21C5"/>
    <w:rsid w:val="002F7930"/>
    <w:rsid w:val="00333329"/>
    <w:rsid w:val="00342F55"/>
    <w:rsid w:val="00350EED"/>
    <w:rsid w:val="003520F5"/>
    <w:rsid w:val="00357154"/>
    <w:rsid w:val="003625AD"/>
    <w:rsid w:val="00362D29"/>
    <w:rsid w:val="0036471A"/>
    <w:rsid w:val="00366B98"/>
    <w:rsid w:val="00372D49"/>
    <w:rsid w:val="003C006D"/>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15A0"/>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402E"/>
    <w:rsid w:val="006063C5"/>
    <w:rsid w:val="006070D4"/>
    <w:rsid w:val="00611B1F"/>
    <w:rsid w:val="0061428E"/>
    <w:rsid w:val="00614B48"/>
    <w:rsid w:val="00617757"/>
    <w:rsid w:val="00621A9D"/>
    <w:rsid w:val="0063602A"/>
    <w:rsid w:val="00636353"/>
    <w:rsid w:val="00642B11"/>
    <w:rsid w:val="006438E6"/>
    <w:rsid w:val="00650EC2"/>
    <w:rsid w:val="00664562"/>
    <w:rsid w:val="00671EA1"/>
    <w:rsid w:val="00693C78"/>
    <w:rsid w:val="006948A9"/>
    <w:rsid w:val="006A0AA1"/>
    <w:rsid w:val="006A0E0A"/>
    <w:rsid w:val="006A7ABA"/>
    <w:rsid w:val="006B5999"/>
    <w:rsid w:val="006C6F7E"/>
    <w:rsid w:val="006D36DD"/>
    <w:rsid w:val="006D61D2"/>
    <w:rsid w:val="006D665B"/>
    <w:rsid w:val="006E0EC3"/>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0C91"/>
    <w:rsid w:val="008453A9"/>
    <w:rsid w:val="008454A7"/>
    <w:rsid w:val="008524BC"/>
    <w:rsid w:val="0085572E"/>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02B9B"/>
    <w:rsid w:val="0091330A"/>
    <w:rsid w:val="0091608F"/>
    <w:rsid w:val="009162C4"/>
    <w:rsid w:val="009179EC"/>
    <w:rsid w:val="0092026F"/>
    <w:rsid w:val="00920781"/>
    <w:rsid w:val="009216DC"/>
    <w:rsid w:val="0092542E"/>
    <w:rsid w:val="00934678"/>
    <w:rsid w:val="00935DCE"/>
    <w:rsid w:val="00940436"/>
    <w:rsid w:val="00943503"/>
    <w:rsid w:val="00944834"/>
    <w:rsid w:val="009467D6"/>
    <w:rsid w:val="00956C6A"/>
    <w:rsid w:val="00956F56"/>
    <w:rsid w:val="0097050F"/>
    <w:rsid w:val="00970830"/>
    <w:rsid w:val="009730C4"/>
    <w:rsid w:val="00980829"/>
    <w:rsid w:val="009956AD"/>
    <w:rsid w:val="00995836"/>
    <w:rsid w:val="009B0D20"/>
    <w:rsid w:val="009B2DA3"/>
    <w:rsid w:val="009E09BB"/>
    <w:rsid w:val="009E221B"/>
    <w:rsid w:val="009E4F2E"/>
    <w:rsid w:val="009E5F79"/>
    <w:rsid w:val="009E7EA5"/>
    <w:rsid w:val="009F5B37"/>
    <w:rsid w:val="009F7E72"/>
    <w:rsid w:val="00A003AA"/>
    <w:rsid w:val="00A01C84"/>
    <w:rsid w:val="00A04EF4"/>
    <w:rsid w:val="00A052D2"/>
    <w:rsid w:val="00A163F2"/>
    <w:rsid w:val="00A17AB3"/>
    <w:rsid w:val="00A22962"/>
    <w:rsid w:val="00A4594E"/>
    <w:rsid w:val="00A50D33"/>
    <w:rsid w:val="00A62A23"/>
    <w:rsid w:val="00A66949"/>
    <w:rsid w:val="00AA12A2"/>
    <w:rsid w:val="00AA6BB7"/>
    <w:rsid w:val="00AC0BC8"/>
    <w:rsid w:val="00AC1743"/>
    <w:rsid w:val="00AD1090"/>
    <w:rsid w:val="00AD512B"/>
    <w:rsid w:val="00AE7530"/>
    <w:rsid w:val="00AF1230"/>
    <w:rsid w:val="00AF6088"/>
    <w:rsid w:val="00B0513A"/>
    <w:rsid w:val="00B06650"/>
    <w:rsid w:val="00B06B02"/>
    <w:rsid w:val="00B14311"/>
    <w:rsid w:val="00B15E07"/>
    <w:rsid w:val="00B21884"/>
    <w:rsid w:val="00B22453"/>
    <w:rsid w:val="00B24CE7"/>
    <w:rsid w:val="00B323D2"/>
    <w:rsid w:val="00B33542"/>
    <w:rsid w:val="00B335B3"/>
    <w:rsid w:val="00B3626B"/>
    <w:rsid w:val="00B4284B"/>
    <w:rsid w:val="00B42A70"/>
    <w:rsid w:val="00B448ED"/>
    <w:rsid w:val="00B45112"/>
    <w:rsid w:val="00B5408D"/>
    <w:rsid w:val="00B641D0"/>
    <w:rsid w:val="00B6425E"/>
    <w:rsid w:val="00B648E3"/>
    <w:rsid w:val="00B66C40"/>
    <w:rsid w:val="00B67EB0"/>
    <w:rsid w:val="00B71B2C"/>
    <w:rsid w:val="00B733A0"/>
    <w:rsid w:val="00B81E0F"/>
    <w:rsid w:val="00B8387F"/>
    <w:rsid w:val="00B8494A"/>
    <w:rsid w:val="00B84E81"/>
    <w:rsid w:val="00B85CC4"/>
    <w:rsid w:val="00BA2140"/>
    <w:rsid w:val="00BA6724"/>
    <w:rsid w:val="00BB7B80"/>
    <w:rsid w:val="00BC1447"/>
    <w:rsid w:val="00BC3261"/>
    <w:rsid w:val="00BD3B60"/>
    <w:rsid w:val="00BD444B"/>
    <w:rsid w:val="00BD5BD0"/>
    <w:rsid w:val="00BD5C51"/>
    <w:rsid w:val="00BE0B4E"/>
    <w:rsid w:val="00BE0D58"/>
    <w:rsid w:val="00BE201E"/>
    <w:rsid w:val="00BE6B54"/>
    <w:rsid w:val="00BF5667"/>
    <w:rsid w:val="00C03415"/>
    <w:rsid w:val="00C04D75"/>
    <w:rsid w:val="00C10BCA"/>
    <w:rsid w:val="00C25317"/>
    <w:rsid w:val="00C40A68"/>
    <w:rsid w:val="00C4514F"/>
    <w:rsid w:val="00C53129"/>
    <w:rsid w:val="00C61E12"/>
    <w:rsid w:val="00C81E30"/>
    <w:rsid w:val="00C914B8"/>
    <w:rsid w:val="00C96E22"/>
    <w:rsid w:val="00CB3E37"/>
    <w:rsid w:val="00CB4EBB"/>
    <w:rsid w:val="00CB501A"/>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3F50"/>
    <w:rsid w:val="00DB1121"/>
    <w:rsid w:val="00DB3B2C"/>
    <w:rsid w:val="00DB6C14"/>
    <w:rsid w:val="00DC0D29"/>
    <w:rsid w:val="00DC2DCE"/>
    <w:rsid w:val="00DC597F"/>
    <w:rsid w:val="00DC5A2D"/>
    <w:rsid w:val="00DD35FD"/>
    <w:rsid w:val="00DE6BA6"/>
    <w:rsid w:val="00DE7E12"/>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A794A"/>
    <w:rsid w:val="00EE19F0"/>
    <w:rsid w:val="00EE374C"/>
    <w:rsid w:val="00EE5EF8"/>
    <w:rsid w:val="00EF2279"/>
    <w:rsid w:val="00F007CC"/>
    <w:rsid w:val="00F01443"/>
    <w:rsid w:val="00F03403"/>
    <w:rsid w:val="00F13048"/>
    <w:rsid w:val="00F206A7"/>
    <w:rsid w:val="00F24424"/>
    <w:rsid w:val="00F27B5F"/>
    <w:rsid w:val="00F33B1F"/>
    <w:rsid w:val="00F35A75"/>
    <w:rsid w:val="00F440B0"/>
    <w:rsid w:val="00F5467B"/>
    <w:rsid w:val="00F63F7A"/>
    <w:rsid w:val="00F655D5"/>
    <w:rsid w:val="00F703D6"/>
    <w:rsid w:val="00F76875"/>
    <w:rsid w:val="00F85F3E"/>
    <w:rsid w:val="00F869AB"/>
    <w:rsid w:val="00F87A52"/>
    <w:rsid w:val="00F9383C"/>
    <w:rsid w:val="00FA41F7"/>
    <w:rsid w:val="00FA6F92"/>
    <w:rsid w:val="00FB649C"/>
    <w:rsid w:val="00FE3B2F"/>
    <w:rsid w:val="00FE6C96"/>
    <w:rsid w:val="00FF3A08"/>
    <w:rsid w:val="00FF3CC3"/>
    <w:rsid w:val="00FF3D54"/>
    <w:rsid w:val="00FF4E37"/>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mqfil01\vol2\COBRA\Systems%20Team%20-%20SDO\Projects\Take%20Care%20Migration\Communications\Members\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Props1.xml><?xml version="1.0" encoding="utf-8"?>
<ds:datastoreItem xmlns:ds="http://schemas.openxmlformats.org/officeDocument/2006/customXml" ds:itemID="{2162AF69-D4AD-4C64-B1C3-22EE07CA4CBC}">
  <ds:schemaRefs>
    <ds:schemaRef ds:uri="http://schemas.openxmlformats.org/officeDocument/2006/bibliography"/>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0019FAB1-9FEF-43C3-AD74-7614C973F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13</cp:revision>
  <cp:lastPrinted>2013-10-24T16:26:00Z</cp:lastPrinted>
  <dcterms:created xsi:type="dcterms:W3CDTF">2021-08-27T17:18:00Z</dcterms:created>
  <dcterms:modified xsi:type="dcterms:W3CDTF">2022-03-17T21:15:00Z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