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C0E3" w14:textId="77777777" w:rsidR="008243DD" w:rsidRDefault="008243DD" w:rsidP="008243DD">
      <w:pPr>
        <w:rPr>
          <w:rFonts w:ascii="Times New Roman"/>
          <w:sz w:val="20"/>
          <w:szCs w:val="20"/>
        </w:rPr>
      </w:pPr>
      <w:r>
        <w:rPr>
          <w:rFonts w:ascii="Times New Roman"/>
          <w:noProof/>
          <w:color w:val="2B579A"/>
          <w:sz w:val="20"/>
          <w:shd w:val="clear" w:color="auto" w:fill="E6E6E6"/>
        </w:rPr>
        <w:drawing>
          <wp:inline distT="0" distB="0" distL="0" distR="0" wp14:anchorId="6243C59C" wp14:editId="5D00D789">
            <wp:extent cx="1022056" cy="190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0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99E7E4C">
        <w:rPr>
          <w:rFonts w:ascii="Times New Roman"/>
          <w:spacing w:val="74"/>
          <w:sz w:val="20"/>
          <w:szCs w:val="20"/>
        </w:rPr>
        <w:t xml:space="preserve"> </w:t>
      </w:r>
      <w:r>
        <w:rPr>
          <w:rFonts w:ascii="Times New Roman"/>
          <w:noProof/>
          <w:color w:val="2B579A"/>
          <w:spacing w:val="74"/>
          <w:sz w:val="20"/>
          <w:shd w:val="clear" w:color="auto" w:fill="E6E6E6"/>
        </w:rPr>
        <w:drawing>
          <wp:inline distT="0" distB="0" distL="0" distR="0" wp14:anchorId="04598D79" wp14:editId="7A95013E">
            <wp:extent cx="1094280" cy="179736"/>
            <wp:effectExtent l="0" t="0" r="0" b="0"/>
            <wp:docPr id="3" name="image2.png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80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27D6A" w14:textId="77777777" w:rsidR="008243DD" w:rsidRPr="00D30518" w:rsidRDefault="008243DD" w:rsidP="001901D7">
      <w:pPr>
        <w:spacing w:line="240" w:lineRule="auto"/>
        <w:ind w:left="100"/>
        <w:rPr>
          <w:rFonts w:ascii="Times New Roman"/>
          <w:sz w:val="20"/>
        </w:rPr>
      </w:pPr>
    </w:p>
    <w:p w14:paraId="090200C9" w14:textId="116DF9B8" w:rsidR="008243DD" w:rsidRDefault="008243DD" w:rsidP="001901D7">
      <w:pPr>
        <w:spacing w:line="240" w:lineRule="auto"/>
        <w:rPr>
          <w:rFonts w:ascii="Arial" w:hAnsi="Arial" w:cs="Arial"/>
          <w:b/>
          <w:bCs/>
          <w:color w:val="FF0000"/>
        </w:rPr>
      </w:pPr>
      <w:r w:rsidRPr="099E7E4C">
        <w:rPr>
          <w:rFonts w:ascii="Arial" w:hAnsi="Arial" w:cs="Arial"/>
          <w:b/>
          <w:bCs/>
          <w:color w:val="FF0000"/>
        </w:rPr>
        <w:t xml:space="preserve">FSA Member Transition Client Template – Initial </w:t>
      </w:r>
      <w:r w:rsidR="00803CCD">
        <w:rPr>
          <w:rFonts w:ascii="Arial" w:hAnsi="Arial" w:cs="Arial"/>
          <w:b/>
          <w:bCs/>
          <w:color w:val="FF0000"/>
        </w:rPr>
        <w:t xml:space="preserve">&amp; Reminder </w:t>
      </w:r>
      <w:r w:rsidRPr="099E7E4C">
        <w:rPr>
          <w:rFonts w:ascii="Arial" w:hAnsi="Arial" w:cs="Arial"/>
          <w:b/>
          <w:bCs/>
          <w:color w:val="FF0000"/>
        </w:rPr>
        <w:t>Notice (Mid-Year Transition)</w:t>
      </w:r>
    </w:p>
    <w:p w14:paraId="2CE4D81E" w14:textId="58808379" w:rsidR="008243DD" w:rsidRDefault="00886AB5" w:rsidP="001901D7">
      <w:pPr>
        <w:pStyle w:val="Heading1"/>
        <w:spacing w:line="240" w:lineRule="auto"/>
      </w:pPr>
      <w:r w:rsidRPr="00457A00">
        <w:rPr>
          <w:rFonts w:eastAsia="Arial"/>
          <w:b w:val="0"/>
          <w:bCs/>
          <w:i/>
          <w:iCs/>
          <w:caps w:val="0"/>
          <w:color w:val="FF0000"/>
          <w:sz w:val="22"/>
          <w:szCs w:val="22"/>
        </w:rPr>
        <w:t xml:space="preserve">The letter is intended for clients to use to communicate information to members with balances in their </w:t>
      </w:r>
      <w:r w:rsidR="00457A00">
        <w:rPr>
          <w:rFonts w:eastAsia="Arial"/>
          <w:b w:val="0"/>
          <w:bCs/>
          <w:i/>
          <w:iCs/>
          <w:caps w:val="0"/>
          <w:color w:val="FF0000"/>
          <w:sz w:val="22"/>
          <w:szCs w:val="22"/>
        </w:rPr>
        <w:t xml:space="preserve">2020 and/or </w:t>
      </w:r>
      <w:r w:rsidRPr="00457A00">
        <w:rPr>
          <w:rFonts w:eastAsia="Arial"/>
          <w:b w:val="0"/>
          <w:bCs/>
          <w:i/>
          <w:iCs/>
          <w:caps w:val="0"/>
          <w:color w:val="FF0000"/>
          <w:sz w:val="22"/>
          <w:szCs w:val="22"/>
        </w:rPr>
        <w:t xml:space="preserve">2021 DCFSA plan due to the allowance of the </w:t>
      </w:r>
      <w:r w:rsidR="00457A00">
        <w:rPr>
          <w:rFonts w:eastAsia="Arial"/>
          <w:b w:val="0"/>
          <w:bCs/>
          <w:i/>
          <w:iCs/>
          <w:caps w:val="0"/>
          <w:color w:val="FF0000"/>
          <w:sz w:val="22"/>
          <w:szCs w:val="22"/>
        </w:rPr>
        <w:t xml:space="preserve">carryover </w:t>
      </w:r>
      <w:r w:rsidRPr="00457A00">
        <w:rPr>
          <w:rFonts w:eastAsia="Arial"/>
          <w:b w:val="0"/>
          <w:bCs/>
          <w:i/>
          <w:iCs/>
          <w:caps w:val="0"/>
          <w:color w:val="FF0000"/>
          <w:sz w:val="22"/>
          <w:szCs w:val="22"/>
        </w:rPr>
        <w:t>provisions allowed</w:t>
      </w:r>
      <w:r w:rsidRPr="00457A00">
        <w:rPr>
          <w:b w:val="0"/>
          <w:bCs/>
          <w:caps w:val="0"/>
          <w:color w:val="FF0000"/>
          <w:sz w:val="22"/>
          <w:szCs w:val="22"/>
        </w:rPr>
        <w:t xml:space="preserve"> under the Consolidated Appropriations Act of 2021</w:t>
      </w:r>
      <w:r w:rsidRPr="00457A00">
        <w:rPr>
          <w:rFonts w:eastAsia="Arial"/>
          <w:b w:val="0"/>
          <w:bCs/>
          <w:i/>
          <w:iCs/>
          <w:caps w:val="0"/>
          <w:color w:val="FF0000"/>
          <w:sz w:val="22"/>
          <w:szCs w:val="22"/>
        </w:rPr>
        <w:t>.</w:t>
      </w:r>
      <w:r w:rsidRPr="00886AB5">
        <w:rPr>
          <w:rFonts w:eastAsia="Arial"/>
          <w:i/>
          <w:iCs/>
          <w:color w:val="FF0000"/>
        </w:rPr>
        <w:t xml:space="preserve"> </w:t>
      </w:r>
      <w:r w:rsidR="008243DD"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Information in this letter specific to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H</w:t>
      </w:r>
      <w:r w:rsidR="009C2573"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ealthEquity</w:t>
      </w:r>
      <w:r w:rsidR="008243DD"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is not to be edited</w:t>
      </w:r>
      <w:r w:rsidR="00922E84">
        <w:rPr>
          <w:rFonts w:eastAsia="Arial"/>
          <w:b w:val="0"/>
          <w:i/>
          <w:iCs/>
          <w:caps w:val="0"/>
          <w:color w:val="FF0000"/>
          <w:sz w:val="22"/>
          <w:szCs w:val="22"/>
        </w:rPr>
        <w:t>.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</w:t>
      </w:r>
      <w:r w:rsidR="00922E84">
        <w:rPr>
          <w:rFonts w:eastAsia="Arial"/>
          <w:b w:val="0"/>
          <w:i/>
          <w:iCs/>
          <w:caps w:val="0"/>
          <w:color w:val="FF0000"/>
          <w:sz w:val="22"/>
          <w:szCs w:val="22"/>
        </w:rPr>
        <w:t>H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owever, sections for client specific details</w:t>
      </w:r>
      <w:r w:rsidR="004A7B00">
        <w:rPr>
          <w:rFonts w:eastAsia="Arial"/>
          <w:b w:val="0"/>
          <w:i/>
          <w:iCs/>
          <w:caps w:val="0"/>
          <w:color w:val="FF0000"/>
          <w:sz w:val="22"/>
          <w:szCs w:val="22"/>
        </w:rPr>
        <w:t>,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such as your plan year</w:t>
      </w:r>
      <w:r w:rsidR="004A7B00">
        <w:rPr>
          <w:rFonts w:eastAsia="Arial"/>
          <w:b w:val="0"/>
          <w:i/>
          <w:iCs/>
          <w:caps w:val="0"/>
          <w:color w:val="FF0000"/>
          <w:sz w:val="22"/>
          <w:szCs w:val="22"/>
        </w:rPr>
        <w:t>,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should be 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>completed (these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custom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date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fields are denoted in red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font)</w:t>
      </w:r>
      <w:r w:rsidR="008243DD"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. Remove this top section in red prior to use.  </w:t>
      </w:r>
    </w:p>
    <w:p w14:paraId="6778754D" w14:textId="77777777" w:rsidR="00C92C55" w:rsidRDefault="00C92C55" w:rsidP="001901D7">
      <w:pPr>
        <w:pStyle w:val="xmsonormal"/>
        <w:rPr>
          <w:b/>
          <w:bCs/>
        </w:rPr>
      </w:pPr>
    </w:p>
    <w:p w14:paraId="0C8BA4C0" w14:textId="5EB7F824" w:rsidR="00C92C55" w:rsidRPr="003F506A" w:rsidRDefault="000A576C" w:rsidP="001901D7">
      <w:pPr>
        <w:pStyle w:val="xmsonormal"/>
        <w:rPr>
          <w:rFonts w:ascii="Arial" w:hAnsi="Arial" w:cs="Arial"/>
          <w:b/>
          <w:bCs/>
        </w:rPr>
      </w:pPr>
      <w:r w:rsidRPr="00B57C06">
        <w:rPr>
          <w:rFonts w:ascii="Arial" w:hAnsi="Arial" w:cs="Arial"/>
          <w:b/>
          <w:bCs/>
          <w:color w:val="7030A0"/>
        </w:rPr>
        <w:t>My Spending Account Balance</w:t>
      </w:r>
      <w:r w:rsidR="00C010CA" w:rsidRPr="00B57C06">
        <w:rPr>
          <w:rFonts w:ascii="Arial" w:hAnsi="Arial" w:cs="Arial"/>
          <w:b/>
          <w:bCs/>
          <w:color w:val="7030A0"/>
        </w:rPr>
        <w:t xml:space="preserve"> and Claims</w:t>
      </w:r>
      <w:r w:rsidR="00C831C5" w:rsidRPr="00B57C06">
        <w:rPr>
          <w:rFonts w:ascii="Arial" w:hAnsi="Arial" w:cs="Arial"/>
          <w:b/>
          <w:bCs/>
          <w:color w:val="7030A0"/>
        </w:rPr>
        <w:t xml:space="preserve"> for Plan Year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 xml:space="preserve">XX/XX/XXXX </w:t>
      </w:r>
      <w:r w:rsidR="00C831C5" w:rsidRPr="00B57C06">
        <w:rPr>
          <w:rFonts w:ascii="Arial" w:eastAsia="Times New Roman" w:hAnsi="Arial" w:cs="Arial"/>
          <w:b/>
          <w:bCs/>
          <w:color w:val="7030A0"/>
        </w:rPr>
        <w:t>to</w:t>
      </w:r>
      <w:r w:rsidR="00C831C5" w:rsidRPr="00C831C5">
        <w:rPr>
          <w:rFonts w:ascii="Arial" w:eastAsia="Times New Roman" w:hAnsi="Arial" w:cs="Arial"/>
          <w:b/>
          <w:bCs/>
        </w:rPr>
        <w:t xml:space="preserve">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>XX/XX/XXXX</w:t>
      </w:r>
      <w:r w:rsidR="00C831C5" w:rsidRPr="00345B70">
        <w:rPr>
          <w:rFonts w:ascii="Arial" w:eastAsia="Times New Roman" w:hAnsi="Arial" w:cs="Arial"/>
          <w:color w:val="FF0000"/>
        </w:rPr>
        <w:t xml:space="preserve"> </w:t>
      </w:r>
    </w:p>
    <w:p w14:paraId="6571C2E7" w14:textId="77777777" w:rsidR="000A576C" w:rsidRDefault="000A576C" w:rsidP="001901D7">
      <w:pPr>
        <w:pStyle w:val="xmsonormal"/>
      </w:pPr>
    </w:p>
    <w:p w14:paraId="51CB4591" w14:textId="13F6F465" w:rsidR="00746B92" w:rsidRPr="00345B70" w:rsidRDefault="00E726E7" w:rsidP="001901D7">
      <w:pPr>
        <w:pStyle w:val="xmsonormal"/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</w:pPr>
      <w:r w:rsidRPr="00345B70">
        <w:rPr>
          <w:rFonts w:ascii="Arial" w:eastAsia="Times New Roman" w:hAnsi="Arial" w:cs="Arial"/>
        </w:rPr>
        <w:t>T</w:t>
      </w:r>
      <w:r w:rsidR="005A7240" w:rsidRPr="00345B70">
        <w:rPr>
          <w:rFonts w:ascii="Arial" w:eastAsia="Times New Roman" w:hAnsi="Arial" w:cs="Arial"/>
        </w:rPr>
        <w:t xml:space="preserve">his is a friendly </w:t>
      </w:r>
      <w:r w:rsidR="00DF0893" w:rsidRPr="00345B70">
        <w:rPr>
          <w:rFonts w:ascii="Arial" w:eastAsia="Times New Roman" w:hAnsi="Arial" w:cs="Arial"/>
        </w:rPr>
        <w:t>reminder</w:t>
      </w:r>
      <w:r w:rsidR="000E1DBE" w:rsidRPr="00345B70">
        <w:rPr>
          <w:rFonts w:ascii="Arial" w:eastAsia="Times New Roman" w:hAnsi="Arial" w:cs="Arial"/>
        </w:rPr>
        <w:t xml:space="preserve"> to submit claims </w:t>
      </w:r>
      <w:r w:rsidR="00036459" w:rsidRPr="00345B70">
        <w:rPr>
          <w:rFonts w:ascii="Arial" w:eastAsia="Times New Roman" w:hAnsi="Arial" w:cs="Arial"/>
        </w:rPr>
        <w:t xml:space="preserve">for any outstanding expenses </w:t>
      </w:r>
      <w:r w:rsidR="00275260" w:rsidRPr="00345B70">
        <w:rPr>
          <w:rFonts w:ascii="Arial" w:eastAsia="Times New Roman" w:hAnsi="Arial" w:cs="Arial"/>
        </w:rPr>
        <w:t>you’ve</w:t>
      </w:r>
      <w:r w:rsidR="000E1DBE" w:rsidRPr="00345B70">
        <w:rPr>
          <w:rFonts w:ascii="Arial" w:eastAsia="Times New Roman" w:hAnsi="Arial" w:cs="Arial"/>
        </w:rPr>
        <w:t xml:space="preserve"> incurred in </w:t>
      </w:r>
      <w:r w:rsidR="00CF551D">
        <w:rPr>
          <w:rFonts w:ascii="Arial" w:eastAsia="Times New Roman" w:hAnsi="Arial" w:cs="Arial"/>
        </w:rPr>
        <w:t xml:space="preserve">your </w:t>
      </w:r>
      <w:r w:rsidR="008B18A6">
        <w:rPr>
          <w:rFonts w:ascii="Arial" w:eastAsia="Times New Roman" w:hAnsi="Arial" w:cs="Arial"/>
        </w:rPr>
        <w:t xml:space="preserve">Dependent Care </w:t>
      </w:r>
      <w:r w:rsidR="001D673C">
        <w:rPr>
          <w:rFonts w:ascii="Arial" w:eastAsia="Times New Roman" w:hAnsi="Arial" w:cs="Arial"/>
        </w:rPr>
        <w:t>Flexible Spending Account (</w:t>
      </w:r>
      <w:r w:rsidR="008B18A6">
        <w:rPr>
          <w:rFonts w:ascii="Arial" w:eastAsia="Times New Roman" w:hAnsi="Arial" w:cs="Arial"/>
        </w:rPr>
        <w:t>DC</w:t>
      </w:r>
      <w:r w:rsidR="00CF551D">
        <w:rPr>
          <w:rFonts w:ascii="Arial" w:eastAsia="Times New Roman" w:hAnsi="Arial" w:cs="Arial"/>
        </w:rPr>
        <w:t>FSA</w:t>
      </w:r>
      <w:r w:rsidR="001D673C">
        <w:rPr>
          <w:rFonts w:ascii="Arial" w:eastAsia="Times New Roman" w:hAnsi="Arial" w:cs="Arial"/>
        </w:rPr>
        <w:t>)</w:t>
      </w:r>
      <w:r w:rsidR="008B091B">
        <w:rPr>
          <w:rFonts w:ascii="Arial" w:eastAsia="Times New Roman" w:hAnsi="Arial" w:cs="Arial"/>
        </w:rPr>
        <w:t xml:space="preserve"> </w:t>
      </w:r>
      <w:r w:rsidR="00294D64">
        <w:rPr>
          <w:rFonts w:ascii="Arial" w:eastAsia="Times New Roman" w:hAnsi="Arial" w:cs="Arial"/>
        </w:rPr>
        <w:t xml:space="preserve">during </w:t>
      </w:r>
      <w:r w:rsidR="000E1DBE" w:rsidRPr="00345B70">
        <w:rPr>
          <w:rFonts w:ascii="Arial" w:eastAsia="Times New Roman" w:hAnsi="Arial" w:cs="Arial"/>
        </w:rPr>
        <w:t xml:space="preserve">the plan year of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 xml:space="preserve">to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>by</w:t>
      </w:r>
      <w:r w:rsidR="00652965">
        <w:rPr>
          <w:rFonts w:ascii="Arial" w:eastAsia="Times New Roman" w:hAnsi="Arial" w:cs="Arial"/>
        </w:rPr>
        <w:t xml:space="preserve"> </w:t>
      </w:r>
      <w:r w:rsidR="007E13FB">
        <w:rPr>
          <w:rFonts w:ascii="Arial" w:eastAsia="Times New Roman" w:hAnsi="Arial" w:cs="Arial"/>
          <w:b/>
          <w:bCs/>
          <w:color w:val="7030A0"/>
        </w:rPr>
        <w:t>7/31/2022</w:t>
      </w:r>
      <w:r w:rsidR="000E1DBE" w:rsidRPr="000F3239">
        <w:rPr>
          <w:rFonts w:ascii="Arial" w:eastAsia="Times New Roman" w:hAnsi="Arial" w:cs="Arial"/>
          <w:b/>
          <w:bCs/>
          <w:color w:val="7030A0"/>
        </w:rPr>
        <w:t xml:space="preserve">.  </w:t>
      </w:r>
    </w:p>
    <w:p w14:paraId="271A26D9" w14:textId="77777777" w:rsidR="00746B92" w:rsidRDefault="00746B92" w:rsidP="001901D7">
      <w:pPr>
        <w:pStyle w:val="xmsolistparagraph"/>
        <w:ind w:left="0"/>
        <w:rPr>
          <w:rStyle w:val="xnormaltextrun"/>
          <w:rFonts w:eastAsia="Times New Roman"/>
          <w:color w:val="000000"/>
          <w:shd w:val="clear" w:color="auto" w:fill="FFFFFF"/>
        </w:rPr>
      </w:pPr>
    </w:p>
    <w:p w14:paraId="4CF687C8" w14:textId="7EDA3211" w:rsidR="00FC14B7" w:rsidRPr="00345B70" w:rsidRDefault="00746B92" w:rsidP="001901D7">
      <w:pPr>
        <w:pStyle w:val="xmsolistparagraph"/>
        <w:ind w:left="0"/>
        <w:rPr>
          <w:rFonts w:ascii="Arial" w:eastAsia="Times New Roman" w:hAnsi="Arial" w:cs="Arial"/>
        </w:rPr>
      </w:pPr>
      <w:r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A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ccess </w:t>
      </w:r>
      <w:r w:rsidR="00F612FF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your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account</w:t>
      </w:r>
      <w:r w:rsidR="00B04FD9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at </w:t>
      </w:r>
      <w:hyperlink r:id="rId10" w:tgtFrame="_blank" w:history="1"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M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y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S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pending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ccount.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8916D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orks.com</w:t>
        </w:r>
      </w:hyperlink>
      <w:r w:rsidR="00B04FD9" w:rsidRPr="00345B70">
        <w:rPr>
          <w:rFonts w:ascii="Arial" w:eastAsia="Times New Roman" w:hAnsi="Arial" w:cs="Arial"/>
        </w:rPr>
        <w:t xml:space="preserve">. </w:t>
      </w:r>
    </w:p>
    <w:p w14:paraId="7AF2FB61" w14:textId="77777777" w:rsidR="00FC14B7" w:rsidRPr="00345B70" w:rsidRDefault="00FC14B7" w:rsidP="001901D7">
      <w:pPr>
        <w:pStyle w:val="xmsolistparagraph"/>
        <w:ind w:left="0"/>
        <w:rPr>
          <w:rFonts w:ascii="Arial" w:eastAsia="Times New Roman" w:hAnsi="Arial" w:cs="Arial"/>
        </w:rPr>
      </w:pPr>
    </w:p>
    <w:p w14:paraId="6F0C093E" w14:textId="0B76EF51" w:rsidR="00FC14B7" w:rsidRDefault="00FC14B7" w:rsidP="001901D7">
      <w:pPr>
        <w:spacing w:after="0" w:line="240" w:lineRule="auto"/>
        <w:rPr>
          <w:rFonts w:ascii="Arial" w:hAnsi="Arial" w:cs="Arial"/>
          <w:szCs w:val="20"/>
        </w:rPr>
      </w:pPr>
      <w:r w:rsidRPr="00345B70">
        <w:rPr>
          <w:rFonts w:ascii="Arial" w:hAnsi="Arial" w:cs="Arial"/>
          <w:szCs w:val="20"/>
        </w:rPr>
        <w:t xml:space="preserve">You may submit your eligible expenses online (fastest method), by fax or by mail. </w:t>
      </w:r>
      <w:r w:rsidRPr="00345B70">
        <w:rPr>
          <w:rFonts w:ascii="Arial" w:hAnsi="Arial" w:cs="Arial"/>
          <w:b/>
          <w:szCs w:val="20"/>
        </w:rPr>
        <w:t>Regardless of the submission method you use, remember to keep a copy of all claims and receipts for your records.</w:t>
      </w:r>
      <w:r w:rsidRPr="00345B70">
        <w:rPr>
          <w:rFonts w:ascii="Arial" w:hAnsi="Arial" w:cs="Arial"/>
          <w:szCs w:val="20"/>
        </w:rPr>
        <w:t xml:space="preserve"> Follow the steps below to submit your expenses. Please choose only one submission method for each claim. Submitting the same claim through multiple methods may delay </w:t>
      </w:r>
      <w:r w:rsidR="002A6EF4">
        <w:rPr>
          <w:rFonts w:ascii="Arial" w:hAnsi="Arial" w:cs="Arial"/>
          <w:szCs w:val="20"/>
        </w:rPr>
        <w:t xml:space="preserve">claim </w:t>
      </w:r>
      <w:r w:rsidRPr="00345B70">
        <w:rPr>
          <w:rFonts w:ascii="Arial" w:hAnsi="Arial" w:cs="Arial"/>
          <w:szCs w:val="20"/>
        </w:rPr>
        <w:t>processing and payment.</w:t>
      </w:r>
    </w:p>
    <w:p w14:paraId="5638A3F6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3BCB8C81" w14:textId="0C91F38A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Online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4020CF" w:rsidRPr="00345B70" w14:paraId="29ECE184" w14:textId="77777777" w:rsidTr="007E3271">
        <w:tc>
          <w:tcPr>
            <w:tcW w:w="547" w:type="dxa"/>
          </w:tcPr>
          <w:p w14:paraId="0ADA09C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9B6EE9D" w14:textId="2B5A1233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>Go to the WageWorks Spending Account website at</w:t>
            </w:r>
            <w:r w:rsidR="00351AFF">
              <w:rPr>
                <w:rFonts w:cs="Arial"/>
                <w:sz w:val="22"/>
              </w:rPr>
              <w:t xml:space="preserve"> </w:t>
            </w:r>
            <w:hyperlink r:id="rId11" w:tgtFrame="_blank" w:history="1"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B74A0A" w:rsidRPr="00345B70">
              <w:rPr>
                <w:rFonts w:eastAsia="Times New Roman" w:cs="Arial"/>
                <w:sz w:val="22"/>
              </w:rPr>
              <w:t>.</w:t>
            </w:r>
            <w:r w:rsidR="00B74A0A" w:rsidRPr="007E3271">
              <w:rPr>
                <w:rFonts w:eastAsia="Times New Roman" w:cs="Arial"/>
              </w:rPr>
              <w:t xml:space="preserve"> </w:t>
            </w:r>
          </w:p>
        </w:tc>
      </w:tr>
      <w:tr w:rsidR="004020CF" w:rsidRPr="00345B70" w14:paraId="1EA0EAD8" w14:textId="77777777" w:rsidTr="007E3271">
        <w:tc>
          <w:tcPr>
            <w:tcW w:w="547" w:type="dxa"/>
          </w:tcPr>
          <w:p w14:paraId="7F944EAE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779B5F38" w14:textId="77777777" w:rsidR="00FC14B7" w:rsidRPr="00345B70" w:rsidRDefault="00FC14B7" w:rsidP="001901D7">
            <w:pPr>
              <w:spacing w:before="40"/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“Submit a claim” from the left-hand menu of the welcome page.</w:t>
            </w:r>
          </w:p>
        </w:tc>
      </w:tr>
      <w:tr w:rsidR="004020CF" w:rsidRPr="00345B70" w14:paraId="0BFF5427" w14:textId="77777777" w:rsidTr="007E3271">
        <w:tc>
          <w:tcPr>
            <w:tcW w:w="547" w:type="dxa"/>
          </w:tcPr>
          <w:p w14:paraId="1E5E31EB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1EADC8DC" w14:textId="0B121C59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the expense type (</w:t>
            </w:r>
            <w:r w:rsidR="00D33F01">
              <w:rPr>
                <w:rFonts w:cs="Arial"/>
                <w:sz w:val="22"/>
              </w:rPr>
              <w:t>Dependent Care</w:t>
            </w:r>
            <w:r w:rsidRPr="00345B70">
              <w:rPr>
                <w:rFonts w:cs="Arial"/>
                <w:sz w:val="22"/>
              </w:rPr>
              <w:t>).</w:t>
            </w:r>
          </w:p>
        </w:tc>
      </w:tr>
      <w:tr w:rsidR="004020CF" w:rsidRPr="00345B70" w14:paraId="315EAE9F" w14:textId="77777777" w:rsidTr="007E3271">
        <w:tc>
          <w:tcPr>
            <w:tcW w:w="547" w:type="dxa"/>
          </w:tcPr>
          <w:p w14:paraId="5D4C006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47B978DE" w14:textId="5ECD1AB3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online form, upload your receipt images</w:t>
            </w:r>
            <w:r w:rsidR="00CD305A">
              <w:rPr>
                <w:rFonts w:cs="Arial"/>
                <w:sz w:val="22"/>
              </w:rPr>
              <w:t>,</w:t>
            </w:r>
            <w:r w:rsidRPr="00345B70">
              <w:rPr>
                <w:rFonts w:cs="Arial"/>
                <w:sz w:val="22"/>
              </w:rPr>
              <w:t xml:space="preserve"> and submit your expense.</w:t>
            </w:r>
          </w:p>
        </w:tc>
      </w:tr>
    </w:tbl>
    <w:p w14:paraId="4BB57D3A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183B4002" w14:textId="227DB5D5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Fax or Mail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FC14B7" w:rsidRPr="00345B70" w14:paraId="1B17CBBD" w14:textId="77777777" w:rsidTr="007E3271">
        <w:tc>
          <w:tcPr>
            <w:tcW w:w="547" w:type="dxa"/>
          </w:tcPr>
          <w:p w14:paraId="3413418D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1C69A3C" w14:textId="66C0BE11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>Download the applicable claim form (</w:t>
            </w:r>
            <w:r w:rsidR="00D33F01">
              <w:rPr>
                <w:rFonts w:cs="Arial"/>
                <w:sz w:val="22"/>
              </w:rPr>
              <w:t>Dependent Care</w:t>
            </w:r>
            <w:r w:rsidRPr="00345B70">
              <w:rPr>
                <w:rFonts w:cs="Arial"/>
                <w:sz w:val="22"/>
              </w:rPr>
              <w:t xml:space="preserve">) </w:t>
            </w:r>
            <w:r w:rsidRPr="00345B70">
              <w:rPr>
                <w:rFonts w:cs="Arial"/>
                <w:bCs/>
                <w:sz w:val="22"/>
              </w:rPr>
              <w:t xml:space="preserve">from </w:t>
            </w:r>
            <w:hyperlink r:id="rId12" w:tgtFrame="_blank" w:history="1"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0307F6">
              <w:rPr>
                <w:rFonts w:eastAsia="Times New Roman" w:cs="Arial"/>
                <w:sz w:val="22"/>
              </w:rPr>
              <w:t xml:space="preserve"> </w:t>
            </w:r>
            <w:r w:rsidRPr="00345B70">
              <w:rPr>
                <w:rFonts w:cs="Arial"/>
                <w:sz w:val="22"/>
              </w:rPr>
              <w:t>by selecting “Documents and Forms” under My Account in the left menu and then selecting “Forms.</w:t>
            </w:r>
            <w:r w:rsidR="000307F6">
              <w:rPr>
                <w:rFonts w:cs="Arial"/>
                <w:sz w:val="22"/>
              </w:rPr>
              <w:t>”</w:t>
            </w:r>
          </w:p>
        </w:tc>
      </w:tr>
      <w:tr w:rsidR="00FC14B7" w:rsidRPr="00345B70" w14:paraId="24DD498A" w14:textId="77777777" w:rsidTr="007E3271">
        <w:tc>
          <w:tcPr>
            <w:tcW w:w="547" w:type="dxa"/>
          </w:tcPr>
          <w:p w14:paraId="7AEFC043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AAFC9CB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form and attach your receipts.</w:t>
            </w:r>
          </w:p>
        </w:tc>
      </w:tr>
      <w:tr w:rsidR="00FC14B7" w:rsidRPr="00345B70" w14:paraId="443A7DB1" w14:textId="77777777" w:rsidTr="007E3271">
        <w:tc>
          <w:tcPr>
            <w:tcW w:w="547" w:type="dxa"/>
          </w:tcPr>
          <w:p w14:paraId="585AEFF9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33B5102E" w14:textId="214E2C0B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Fax your claims to 866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>643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 xml:space="preserve">2219 (toll-free). Faxed claims should be submitted </w:t>
            </w:r>
            <w:r w:rsidRPr="00345B70">
              <w:rPr>
                <w:rFonts w:cs="Arial"/>
                <w:sz w:val="22"/>
                <w:u w:val="single"/>
              </w:rPr>
              <w:t>without</w:t>
            </w:r>
            <w:r w:rsidRPr="00345B70">
              <w:rPr>
                <w:rFonts w:cs="Arial"/>
                <w:sz w:val="22"/>
              </w:rPr>
              <w:t xml:space="preserve"> a cover page and with the claim form first, followed by receipts.</w:t>
            </w:r>
          </w:p>
        </w:tc>
      </w:tr>
      <w:tr w:rsidR="00FC14B7" w:rsidRPr="00345B70" w14:paraId="1ED4AEBC" w14:textId="77777777" w:rsidTr="007E3271">
        <w:tc>
          <w:tcPr>
            <w:tcW w:w="547" w:type="dxa"/>
          </w:tcPr>
          <w:p w14:paraId="12F4C5F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35C812E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 xml:space="preserve">Mail your claim form(s) to WageWorks Claim Processing, P.O. BOX 34700, Louisville, KY, 40232. </w:t>
            </w:r>
          </w:p>
        </w:tc>
      </w:tr>
    </w:tbl>
    <w:p w14:paraId="381540A1" w14:textId="77777777" w:rsidR="00FC14B7" w:rsidRDefault="00FC14B7" w:rsidP="001901D7">
      <w:pPr>
        <w:pStyle w:val="xmsolistparagraph"/>
        <w:ind w:left="0"/>
        <w:rPr>
          <w:rFonts w:eastAsia="Times New Roman"/>
        </w:rPr>
      </w:pPr>
    </w:p>
    <w:p w14:paraId="7A5CD5DA" w14:textId="52D61643" w:rsidR="003C0F2C" w:rsidRPr="00B57C06" w:rsidRDefault="003C0F2C" w:rsidP="00E5786D">
      <w:pPr>
        <w:pStyle w:val="xmsolistparagraph"/>
        <w:ind w:left="0"/>
        <w:rPr>
          <w:rFonts w:ascii="Arial" w:eastAsia="Times New Roman" w:hAnsi="Arial" w:cs="Arial"/>
          <w:b/>
          <w:bCs/>
          <w:color w:val="7030A0"/>
        </w:rPr>
      </w:pPr>
      <w:r w:rsidRPr="00B57C06">
        <w:rPr>
          <w:rFonts w:ascii="Arial" w:eastAsia="Times New Roman" w:hAnsi="Arial" w:cs="Arial"/>
          <w:b/>
          <w:bCs/>
          <w:color w:val="7030A0"/>
        </w:rPr>
        <w:t>Remain</w:t>
      </w:r>
      <w:r w:rsidR="005D0F91" w:rsidRPr="00B57C06">
        <w:rPr>
          <w:rFonts w:ascii="Arial" w:eastAsia="Times New Roman" w:hAnsi="Arial" w:cs="Arial"/>
          <w:b/>
          <w:bCs/>
          <w:color w:val="7030A0"/>
        </w:rPr>
        <w:t xml:space="preserve">ing Balances </w:t>
      </w:r>
      <w:r w:rsidR="00B57C06">
        <w:rPr>
          <w:rFonts w:ascii="Arial" w:eastAsia="Times New Roman" w:hAnsi="Arial" w:cs="Arial"/>
          <w:b/>
          <w:bCs/>
          <w:color w:val="7030A0"/>
        </w:rPr>
        <w:t xml:space="preserve">Moved </w:t>
      </w:r>
      <w:r w:rsidR="00DF1912" w:rsidRPr="00B57C06">
        <w:rPr>
          <w:rFonts w:ascii="Arial" w:eastAsia="Times New Roman" w:hAnsi="Arial" w:cs="Arial"/>
          <w:b/>
          <w:bCs/>
          <w:color w:val="7030A0"/>
        </w:rPr>
        <w:t>to New HealthEquity</w:t>
      </w:r>
      <w:r w:rsidR="00285D9A" w:rsidRPr="00B57C06">
        <w:rPr>
          <w:rFonts w:ascii="Arial" w:eastAsia="Times New Roman" w:hAnsi="Arial" w:cs="Arial"/>
          <w:b/>
          <w:bCs/>
          <w:color w:val="7030A0"/>
        </w:rPr>
        <w:t xml:space="preserve"> Platform</w:t>
      </w:r>
    </w:p>
    <w:p w14:paraId="77518596" w14:textId="67C68E79" w:rsidR="002D022B" w:rsidRPr="007A7C5D" w:rsidRDefault="00BA7DA2" w:rsidP="00FC5057">
      <w:pPr>
        <w:pStyle w:val="xmso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a</w:t>
      </w:r>
      <w:r w:rsidR="0011420D">
        <w:rPr>
          <w:rFonts w:ascii="Arial" w:eastAsia="Times New Roman" w:hAnsi="Arial" w:cs="Arial"/>
        </w:rPr>
        <w:t xml:space="preserve">ny </w:t>
      </w:r>
      <w:r w:rsidR="000E1DBE" w:rsidRPr="00345B70">
        <w:rPr>
          <w:rFonts w:ascii="Arial" w:eastAsia="Times New Roman" w:hAnsi="Arial" w:cs="Arial"/>
        </w:rPr>
        <w:t xml:space="preserve">remaining </w:t>
      </w:r>
      <w:r w:rsidR="008C3BBE">
        <w:rPr>
          <w:rFonts w:ascii="Arial" w:eastAsia="Times New Roman" w:hAnsi="Arial" w:cs="Arial"/>
        </w:rPr>
        <w:t xml:space="preserve">dependent care </w:t>
      </w:r>
      <w:r w:rsidR="000E1DBE" w:rsidRPr="00345B70">
        <w:rPr>
          <w:rFonts w:ascii="Arial" w:eastAsia="Times New Roman" w:hAnsi="Arial" w:cs="Arial"/>
        </w:rPr>
        <w:t>balances</w:t>
      </w:r>
      <w:r w:rsidR="007146BE">
        <w:rPr>
          <w:rFonts w:ascii="Arial" w:eastAsia="Times New Roman" w:hAnsi="Arial" w:cs="Arial"/>
        </w:rPr>
        <w:t xml:space="preserve"> </w:t>
      </w:r>
      <w:r w:rsidR="00CF551D" w:rsidRPr="007E3271">
        <w:rPr>
          <w:rFonts w:ascii="Arial" w:eastAsia="Times New Roman" w:hAnsi="Arial" w:cs="Arial"/>
        </w:rPr>
        <w:t xml:space="preserve">(as allowed by </w:t>
      </w:r>
      <w:r w:rsidR="00CF551D">
        <w:rPr>
          <w:rFonts w:ascii="Arial" w:eastAsia="Times New Roman" w:hAnsi="Arial" w:cs="Arial"/>
        </w:rPr>
        <w:t>your</w:t>
      </w:r>
      <w:r w:rsidR="00CF551D" w:rsidRPr="007E3271">
        <w:rPr>
          <w:rFonts w:ascii="Arial" w:eastAsia="Times New Roman" w:hAnsi="Arial" w:cs="Arial"/>
        </w:rPr>
        <w:t xml:space="preserve"> employer’s plan)</w:t>
      </w:r>
      <w:r w:rsidR="00CF551D">
        <w:rPr>
          <w:rFonts w:ascii="Arial" w:eastAsia="Times New Roman" w:hAnsi="Arial" w:cs="Arial"/>
        </w:rPr>
        <w:t xml:space="preserve"> </w:t>
      </w:r>
      <w:r w:rsidR="000E1DBE" w:rsidRPr="00345B70">
        <w:rPr>
          <w:rFonts w:ascii="Arial" w:eastAsia="Times New Roman" w:hAnsi="Arial" w:cs="Arial"/>
        </w:rPr>
        <w:t>from th</w:t>
      </w:r>
      <w:r w:rsidR="005D35DF">
        <w:rPr>
          <w:rFonts w:ascii="Arial" w:eastAsia="Times New Roman" w:hAnsi="Arial" w:cs="Arial"/>
        </w:rPr>
        <w:t xml:space="preserve">e plan year of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5D35DF" w:rsidRPr="00345B70">
        <w:rPr>
          <w:rFonts w:ascii="Arial" w:eastAsia="Times New Roman" w:hAnsi="Arial" w:cs="Arial"/>
        </w:rPr>
        <w:t xml:space="preserve">to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A860DC" w:rsidRPr="002D022B">
        <w:rPr>
          <w:rFonts w:ascii="Arial" w:eastAsia="Times New Roman" w:hAnsi="Arial" w:cs="Arial"/>
        </w:rPr>
        <w:t>after</w:t>
      </w:r>
      <w:r w:rsidR="002D022B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2D022B" w:rsidRPr="002D022B">
        <w:rPr>
          <w:rFonts w:ascii="Arial" w:eastAsia="Times New Roman" w:hAnsi="Arial" w:cs="Arial"/>
        </w:rPr>
        <w:t>the last claim submission date of</w:t>
      </w:r>
      <w:r w:rsidR="00A860DC" w:rsidRPr="00A860DC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7E13FB">
        <w:rPr>
          <w:rFonts w:ascii="Arial" w:eastAsia="Times New Roman" w:hAnsi="Arial" w:cs="Arial"/>
          <w:b/>
          <w:bCs/>
          <w:color w:val="7030A0"/>
        </w:rPr>
        <w:t>7/31/2022</w:t>
      </w:r>
      <w:r w:rsidR="00AD7298">
        <w:rPr>
          <w:rFonts w:ascii="Arial" w:eastAsia="Times New Roman" w:hAnsi="Arial" w:cs="Arial"/>
          <w:b/>
          <w:bCs/>
          <w:color w:val="7030A0"/>
        </w:rPr>
        <w:t>,</w:t>
      </w:r>
      <w:r w:rsidR="005D35DF">
        <w:rPr>
          <w:rFonts w:ascii="Arial" w:eastAsia="Times New Roman" w:hAnsi="Arial" w:cs="Arial"/>
        </w:rPr>
        <w:t xml:space="preserve"> </w:t>
      </w:r>
      <w:r w:rsidR="0011420D">
        <w:rPr>
          <w:rFonts w:ascii="Arial" w:eastAsia="Times New Roman" w:hAnsi="Arial" w:cs="Arial"/>
        </w:rPr>
        <w:t>HealthEquity will mov</w:t>
      </w:r>
      <w:r w:rsidR="00AD7298">
        <w:rPr>
          <w:rFonts w:ascii="Arial" w:eastAsia="Times New Roman" w:hAnsi="Arial" w:cs="Arial"/>
        </w:rPr>
        <w:t>e</w:t>
      </w:r>
      <w:r w:rsidR="00CF551D">
        <w:rPr>
          <w:rFonts w:ascii="Arial" w:eastAsia="Times New Roman" w:hAnsi="Arial" w:cs="Arial"/>
        </w:rPr>
        <w:t xml:space="preserve"> this</w:t>
      </w:r>
      <w:r w:rsidR="00736EB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account and balance to the </w:t>
      </w:r>
      <w:r w:rsidR="000E1DBE" w:rsidRPr="00345B70">
        <w:rPr>
          <w:rFonts w:ascii="Arial" w:eastAsia="Times New Roman" w:hAnsi="Arial" w:cs="Arial"/>
        </w:rPr>
        <w:t xml:space="preserve">new </w:t>
      </w:r>
      <w:r w:rsidR="00A21AC7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platform</w:t>
      </w:r>
      <w:r w:rsidR="0065245E">
        <w:rPr>
          <w:rFonts w:ascii="Arial" w:eastAsia="Times New Roman" w:hAnsi="Arial" w:cs="Arial"/>
        </w:rPr>
        <w:t xml:space="preserve"> by </w:t>
      </w:r>
      <w:r w:rsidR="007E13FB">
        <w:rPr>
          <w:rFonts w:ascii="Arial" w:eastAsia="Times New Roman" w:hAnsi="Arial" w:cs="Arial"/>
          <w:color w:val="7030A0"/>
        </w:rPr>
        <w:t>7/31/2022</w:t>
      </w:r>
      <w:r w:rsidR="002D022B">
        <w:rPr>
          <w:rFonts w:ascii="Arial" w:eastAsia="Times New Roman" w:hAnsi="Arial" w:cs="Arial"/>
        </w:rPr>
        <w:t>.  Thi</w:t>
      </w:r>
      <w:r w:rsidR="008B091B">
        <w:rPr>
          <w:rFonts w:ascii="Arial" w:eastAsia="Times New Roman" w:hAnsi="Arial" w:cs="Arial"/>
        </w:rPr>
        <w:t xml:space="preserve">s move to the new platform will </w:t>
      </w:r>
      <w:r w:rsidR="0036458B">
        <w:rPr>
          <w:rFonts w:ascii="Arial" w:eastAsia="Times New Roman" w:hAnsi="Arial" w:cs="Arial"/>
        </w:rPr>
        <w:t>allow</w:t>
      </w:r>
      <w:r w:rsidR="008B091B">
        <w:rPr>
          <w:rFonts w:ascii="Arial" w:eastAsia="Times New Roman" w:hAnsi="Arial" w:cs="Arial"/>
        </w:rPr>
        <w:t xml:space="preserve"> you to continue to submit any </w:t>
      </w:r>
      <w:r w:rsidR="0065245E">
        <w:rPr>
          <w:rFonts w:ascii="Arial" w:eastAsia="Times New Roman" w:hAnsi="Arial" w:cs="Arial"/>
        </w:rPr>
        <w:t xml:space="preserve">remaining claims </w:t>
      </w:r>
      <w:r w:rsidR="00D03705">
        <w:rPr>
          <w:rFonts w:ascii="Arial" w:eastAsia="Times New Roman" w:hAnsi="Arial" w:cs="Arial"/>
        </w:rPr>
        <w:t>for allowed by the</w:t>
      </w:r>
      <w:r w:rsidR="007A7138">
        <w:rPr>
          <w:rFonts w:ascii="Arial" w:eastAsia="Times New Roman" w:hAnsi="Arial" w:cs="Arial"/>
        </w:rPr>
        <w:t xml:space="preserve"> annual grace period under the </w:t>
      </w:r>
      <w:r w:rsidR="007A7C5D" w:rsidRPr="007A7C5D">
        <w:rPr>
          <w:rFonts w:ascii="Arial" w:hAnsi="Arial" w:cs="Arial"/>
        </w:rPr>
        <w:t>Consolidated Appropriations Act of 2021</w:t>
      </w:r>
      <w:r w:rsidR="001901D7" w:rsidRPr="007A7C5D">
        <w:rPr>
          <w:rFonts w:ascii="Arial" w:eastAsia="Times New Roman" w:hAnsi="Arial" w:cs="Arial"/>
        </w:rPr>
        <w:t>.</w:t>
      </w:r>
    </w:p>
    <w:p w14:paraId="513A215D" w14:textId="77777777" w:rsidR="002D022B" w:rsidRDefault="002D022B" w:rsidP="00FC5057">
      <w:pPr>
        <w:pStyle w:val="xmsolistparagraph"/>
        <w:ind w:left="0"/>
        <w:rPr>
          <w:rFonts w:ascii="Arial" w:eastAsia="Times New Roman" w:hAnsi="Arial" w:cs="Arial"/>
        </w:rPr>
      </w:pPr>
    </w:p>
    <w:p w14:paraId="291B755A" w14:textId="7F5142E6" w:rsidR="0036458B" w:rsidRDefault="00282E90" w:rsidP="0036458B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O</w:t>
      </w:r>
      <w:r w:rsidR="00F312D0">
        <w:rPr>
          <w:rFonts w:ascii="Arial" w:eastAsia="Times New Roman" w:hAnsi="Arial" w:cs="Arial"/>
        </w:rPr>
        <w:t xml:space="preserve">nce </w:t>
      </w:r>
      <w:r w:rsidR="00736EB5">
        <w:rPr>
          <w:rFonts w:ascii="Arial" w:eastAsia="Times New Roman" w:hAnsi="Arial" w:cs="Arial"/>
        </w:rPr>
        <w:t xml:space="preserve">this account and balance </w:t>
      </w:r>
      <w:r w:rsidR="00F312D0">
        <w:rPr>
          <w:rFonts w:ascii="Arial" w:eastAsia="Times New Roman" w:hAnsi="Arial" w:cs="Arial"/>
        </w:rPr>
        <w:t>have been transferred to</w:t>
      </w:r>
      <w:r w:rsidR="000E1DBE" w:rsidRPr="00345B70">
        <w:rPr>
          <w:rFonts w:ascii="Arial" w:eastAsia="Times New Roman" w:hAnsi="Arial" w:cs="Arial"/>
        </w:rPr>
        <w:t xml:space="preserve"> </w:t>
      </w:r>
      <w:r w:rsidR="005B4B6B">
        <w:rPr>
          <w:rFonts w:ascii="Arial" w:eastAsia="Times New Roman" w:hAnsi="Arial" w:cs="Arial"/>
        </w:rPr>
        <w:t>your</w:t>
      </w:r>
      <w:r w:rsidR="000E1DBE" w:rsidRPr="00345B70">
        <w:rPr>
          <w:rFonts w:ascii="Arial" w:eastAsia="Times New Roman" w:hAnsi="Arial" w:cs="Arial"/>
        </w:rPr>
        <w:t xml:space="preserve"> new </w:t>
      </w:r>
      <w:r w:rsidR="005B4B6B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account</w:t>
      </w:r>
      <w:r w:rsidR="00EE0842">
        <w:rPr>
          <w:rFonts w:ascii="Arial" w:eastAsia="Times New Roman" w:hAnsi="Arial" w:cs="Arial"/>
        </w:rPr>
        <w:t>,</w:t>
      </w:r>
      <w:r w:rsidR="006D2826">
        <w:rPr>
          <w:rFonts w:ascii="Arial" w:eastAsia="Times New Roman" w:hAnsi="Arial" w:cs="Arial"/>
        </w:rPr>
        <w:t xml:space="preserve"> you may view them </w:t>
      </w:r>
      <w:r w:rsidR="006D2826" w:rsidRPr="00345B70">
        <w:rPr>
          <w:rFonts w:ascii="Arial" w:eastAsia="Times New Roman" w:hAnsi="Arial" w:cs="Arial"/>
        </w:rPr>
        <w:t xml:space="preserve">at </w:t>
      </w:r>
      <w:hyperlink r:id="rId13" w:tgtFrame="_blank" w:history="1"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H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ealth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quity.com/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</w:t>
        </w:r>
      </w:hyperlink>
      <w:r w:rsidR="006D2826" w:rsidRPr="00345B70">
        <w:rPr>
          <w:rFonts w:ascii="Arial" w:eastAsia="Times New Roman" w:hAnsi="Arial" w:cs="Arial"/>
        </w:rPr>
        <w:t>.</w:t>
      </w:r>
      <w:r w:rsidR="006D282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Please note</w:t>
      </w:r>
      <w:r w:rsidR="0034181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that in the </w:t>
      </w:r>
      <w:r w:rsidR="00845074">
        <w:rPr>
          <w:rFonts w:ascii="Arial" w:eastAsia="Times New Roman" w:hAnsi="Arial" w:cs="Arial"/>
        </w:rPr>
        <w:t>transition</w:t>
      </w:r>
      <w:r>
        <w:rPr>
          <w:rFonts w:ascii="Arial" w:eastAsia="Times New Roman" w:hAnsi="Arial" w:cs="Arial"/>
        </w:rPr>
        <w:t xml:space="preserve"> of your </w:t>
      </w:r>
      <w:r>
        <w:rPr>
          <w:rFonts w:ascii="Arial" w:eastAsia="Times New Roman" w:hAnsi="Arial" w:cs="Arial"/>
        </w:rPr>
        <w:lastRenderedPageBreak/>
        <w:t xml:space="preserve">account we have only transferred the remaining balance amount </w:t>
      </w:r>
      <w:r w:rsidR="00441195">
        <w:rPr>
          <w:rFonts w:ascii="Arial" w:eastAsia="Times New Roman" w:hAnsi="Arial" w:cs="Arial"/>
        </w:rPr>
        <w:t>to your new 2021 account</w:t>
      </w:r>
      <w:r w:rsidR="005905D6">
        <w:rPr>
          <w:rFonts w:ascii="Arial" w:eastAsia="Times New Roman" w:hAnsi="Arial" w:cs="Arial"/>
        </w:rPr>
        <w:t>;</w:t>
      </w:r>
      <w:r w:rsidR="00441195">
        <w:rPr>
          <w:rFonts w:ascii="Arial" w:eastAsia="Times New Roman" w:hAnsi="Arial" w:cs="Arial"/>
        </w:rPr>
        <w:t xml:space="preserve"> so</w:t>
      </w:r>
      <w:r w:rsidR="005905D6">
        <w:rPr>
          <w:rFonts w:ascii="Arial" w:eastAsia="Times New Roman" w:hAnsi="Arial" w:cs="Arial"/>
        </w:rPr>
        <w:t>,</w:t>
      </w:r>
      <w:r w:rsidR="00441195">
        <w:rPr>
          <w:rFonts w:ascii="Arial" w:eastAsia="Times New Roman" w:hAnsi="Arial" w:cs="Arial"/>
        </w:rPr>
        <w:t xml:space="preserve"> you</w:t>
      </w:r>
      <w:r w:rsidR="0036458B">
        <w:rPr>
          <w:rFonts w:ascii="Arial" w:eastAsia="Times New Roman" w:hAnsi="Arial" w:cs="Arial"/>
        </w:rPr>
        <w:t xml:space="preserve"> will </w:t>
      </w:r>
      <w:r w:rsidR="00441195">
        <w:rPr>
          <w:rFonts w:ascii="Arial" w:eastAsia="Times New Roman" w:hAnsi="Arial" w:cs="Arial"/>
        </w:rPr>
        <w:t>not see your full historical</w:t>
      </w:r>
      <w:r w:rsidR="0036458B">
        <w:rPr>
          <w:rFonts w:ascii="Arial" w:eastAsia="Times New Roman" w:hAnsi="Arial" w:cs="Arial"/>
        </w:rPr>
        <w:t xml:space="preserve"> plan</w:t>
      </w:r>
      <w:r w:rsidR="00A075B9">
        <w:rPr>
          <w:rFonts w:ascii="Arial" w:eastAsia="Times New Roman" w:hAnsi="Arial" w:cs="Arial"/>
        </w:rPr>
        <w:t xml:space="preserve"> information</w:t>
      </w:r>
      <w:r w:rsidR="00242101">
        <w:rPr>
          <w:rFonts w:ascii="Arial" w:eastAsia="Times New Roman" w:hAnsi="Arial" w:cs="Arial"/>
        </w:rPr>
        <w:t>,</w:t>
      </w:r>
      <w:r w:rsidR="00A075B9">
        <w:rPr>
          <w:rFonts w:ascii="Arial" w:eastAsia="Times New Roman" w:hAnsi="Arial" w:cs="Arial"/>
        </w:rPr>
        <w:t xml:space="preserve"> such as your prior annual election amount.</w:t>
      </w:r>
      <w:r w:rsidR="0036458B">
        <w:rPr>
          <w:rFonts w:ascii="Arial" w:eastAsia="Times New Roman" w:hAnsi="Arial" w:cs="Arial"/>
        </w:rPr>
        <w:t xml:space="preserve"> </w:t>
      </w:r>
    </w:p>
    <w:p w14:paraId="496EA05F" w14:textId="05ACAE87" w:rsidR="005A5FA6" w:rsidRPr="00345B70" w:rsidRDefault="0036458B" w:rsidP="001901D7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Y</w:t>
      </w:r>
      <w:r w:rsidR="0076328C">
        <w:rPr>
          <w:rFonts w:ascii="Arial" w:eastAsia="Times New Roman" w:hAnsi="Arial" w:cs="Arial"/>
        </w:rPr>
        <w:t>ou</w:t>
      </w:r>
      <w:r w:rsidR="001568FF">
        <w:rPr>
          <w:rFonts w:ascii="Arial" w:eastAsia="Times New Roman" w:hAnsi="Arial" w:cs="Arial"/>
        </w:rPr>
        <w:t xml:space="preserve"> may continue to</w:t>
      </w:r>
      <w:r w:rsidR="006E5ED6">
        <w:rPr>
          <w:rFonts w:ascii="Arial" w:eastAsia="Times New Roman" w:hAnsi="Arial" w:cs="Arial"/>
        </w:rPr>
        <w:t xml:space="preserve"> submit any remaining </w:t>
      </w:r>
      <w:r w:rsidR="00657CCE">
        <w:rPr>
          <w:rFonts w:ascii="Arial" w:eastAsia="Times New Roman" w:hAnsi="Arial" w:cs="Arial"/>
        </w:rPr>
        <w:t xml:space="preserve">dependent care </w:t>
      </w:r>
      <w:r w:rsidR="006E5ED6">
        <w:rPr>
          <w:rFonts w:ascii="Arial" w:eastAsia="Times New Roman" w:hAnsi="Arial" w:cs="Arial"/>
        </w:rPr>
        <w:t>claims for eligible dates of services for</w:t>
      </w:r>
      <w:r w:rsidR="00E56A81">
        <w:rPr>
          <w:rFonts w:ascii="Arial" w:eastAsia="Times New Roman" w:hAnsi="Arial" w:cs="Arial"/>
        </w:rPr>
        <w:t xml:space="preserve"> the remaining balance </w:t>
      </w:r>
      <w:r w:rsidR="00FC5057">
        <w:rPr>
          <w:rFonts w:ascii="Arial" w:eastAsia="Times New Roman" w:hAnsi="Arial" w:cs="Arial"/>
        </w:rPr>
        <w:t xml:space="preserve">on the </w:t>
      </w:r>
      <w:r w:rsidR="007A59D6" w:rsidRPr="00345B70">
        <w:rPr>
          <w:rFonts w:ascii="Arial" w:hAnsi="Arial" w:cs="Arial"/>
        </w:rPr>
        <w:t xml:space="preserve">HealthEquity platform </w:t>
      </w:r>
      <w:r w:rsidR="005A5FA6" w:rsidRPr="00345B70">
        <w:rPr>
          <w:rFonts w:ascii="Arial" w:hAnsi="Arial" w:cs="Arial"/>
        </w:rPr>
        <w:t>using any of the following methods:</w:t>
      </w:r>
    </w:p>
    <w:p w14:paraId="783FF4C0" w14:textId="494B7CC3" w:rsidR="000E1DBE" w:rsidRDefault="000E1DBE" w:rsidP="001901D7">
      <w:pPr>
        <w:pStyle w:val="xparagraph"/>
        <w:spacing w:before="0" w:beforeAutospacing="0" w:after="0" w:afterAutospacing="0"/>
        <w:textAlignment w:val="baseline"/>
      </w:pPr>
    </w:p>
    <w:p w14:paraId="489D548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Online Claims or Pay My Provider  </w:t>
      </w:r>
      <w:r w:rsidRPr="00345B70">
        <w:rPr>
          <w:rStyle w:val="xeop"/>
          <w:rFonts w:ascii="Arial" w:hAnsi="Arial" w:cs="Arial"/>
        </w:rPr>
        <w:t> </w:t>
      </w:r>
    </w:p>
    <w:p w14:paraId="56C06C60" w14:textId="56DD27BD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Log in and submit your claim at</w:t>
      </w:r>
      <w:r w:rsidRPr="00345B70">
        <w:rPr>
          <w:rStyle w:val="xnormaltextrun"/>
          <w:rFonts w:ascii="Arial" w:hAnsi="Arial" w:cs="Arial"/>
          <w:b/>
          <w:bCs/>
        </w:rPr>
        <w:t xml:space="preserve"> </w:t>
      </w:r>
      <w:hyperlink r:id="rId14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2F0A7498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3F27BD44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  <w:b/>
          <w:bCs/>
        </w:rPr>
        <w:t xml:space="preserve"> Mobile App</w:t>
      </w:r>
      <w:r w:rsidRPr="00345B70">
        <w:rPr>
          <w:rStyle w:val="xeop"/>
          <w:rFonts w:ascii="Arial" w:hAnsi="Arial" w:cs="Arial"/>
        </w:rPr>
        <w:t> </w:t>
      </w:r>
    </w:p>
    <w:p w14:paraId="7294AF91" w14:textId="565DB68B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Download the 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</w:rPr>
        <w:t xml:space="preserve"> mobile app on your device</w:t>
      </w:r>
      <w:r w:rsidR="002A6EF4" w:rsidRPr="00231522">
        <w:rPr>
          <w:rStyle w:val="xnormaltextrun"/>
          <w:rFonts w:ascii="Arial" w:hAnsi="Arial" w:cs="Arial"/>
          <w:vertAlign w:val="superscript"/>
        </w:rPr>
        <w:t>1</w:t>
      </w:r>
      <w:r w:rsidRPr="00345B70">
        <w:rPr>
          <w:rStyle w:val="xnormaltextrun"/>
          <w:rFonts w:ascii="Arial" w:hAnsi="Arial" w:cs="Arial"/>
        </w:rPr>
        <w:t> </w:t>
      </w:r>
      <w:r w:rsidRPr="00345B70">
        <w:rPr>
          <w:rStyle w:val="xeop"/>
          <w:rFonts w:ascii="Arial" w:hAnsi="Arial" w:cs="Arial"/>
        </w:rPr>
        <w:t> </w:t>
      </w:r>
    </w:p>
    <w:p w14:paraId="4D20540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6C4437E1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Fax or Mail (Paper Claim Form)</w:t>
      </w:r>
      <w:r w:rsidRPr="00345B70">
        <w:rPr>
          <w:rStyle w:val="xeop"/>
          <w:rFonts w:ascii="Arial" w:hAnsi="Arial" w:cs="Arial"/>
        </w:rPr>
        <w:t> </w:t>
      </w:r>
    </w:p>
    <w:p w14:paraId="10209A71" w14:textId="650C532F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 xml:space="preserve">Access a Pay Me Back claim form at </w:t>
      </w:r>
      <w:hyperlink r:id="rId15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4DD1A383" w14:textId="77777777" w:rsidR="000E1DBE" w:rsidRDefault="000E1DBE" w:rsidP="001901D7">
      <w:pPr>
        <w:pStyle w:val="xmsonormal"/>
      </w:pPr>
      <w:r>
        <w:t> </w:t>
      </w:r>
    </w:p>
    <w:p w14:paraId="76F09FC3" w14:textId="7ADD3FE0" w:rsidR="00F07313" w:rsidRDefault="006016D2" w:rsidP="001901D7">
      <w:pPr>
        <w:pStyle w:val="BodyText"/>
        <w:ind w:right="43"/>
        <w:contextualSpacing/>
        <w:rPr>
          <w:spacing w:val="-59"/>
        </w:rPr>
      </w:pPr>
      <w:r>
        <w:t xml:space="preserve">If you have any questions, please contact HealthEquity Member services at </w:t>
      </w:r>
      <w:r w:rsidRPr="00292E15">
        <w:rPr>
          <w:shd w:val="clear" w:color="auto" w:fill="FFFFFF"/>
        </w:rPr>
        <w:t>888.462.1896</w:t>
      </w:r>
      <w:r>
        <w:t>. We are available 24/7.</w:t>
      </w:r>
      <w:r>
        <w:rPr>
          <w:spacing w:val="-59"/>
        </w:rPr>
        <w:t xml:space="preserve"> </w:t>
      </w:r>
    </w:p>
    <w:p w14:paraId="14E86EA9" w14:textId="77777777" w:rsidR="001901D7" w:rsidRPr="001901D7" w:rsidRDefault="001901D7" w:rsidP="001901D7">
      <w:pPr>
        <w:pStyle w:val="BodyText"/>
        <w:ind w:right="43"/>
        <w:contextualSpacing/>
        <w:rPr>
          <w:spacing w:val="-59"/>
        </w:rPr>
      </w:pPr>
    </w:p>
    <w:p w14:paraId="5B81C98B" w14:textId="25620B7A" w:rsidR="00862844" w:rsidRDefault="00BC4036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  <w:r w:rsidRPr="007C2CBB">
        <w:rPr>
          <w:rFonts w:ascii="Arial" w:hAnsi="Arial" w:cs="Arial"/>
          <w:b/>
          <w:bCs/>
          <w:iCs/>
          <w:color w:val="7030A0"/>
          <w:sz w:val="24"/>
        </w:rPr>
        <w:t>Frequently Asked Questions</w:t>
      </w:r>
    </w:p>
    <w:p w14:paraId="3D5F0762" w14:textId="77777777" w:rsidR="001901D7" w:rsidRPr="001901D7" w:rsidRDefault="001901D7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</w:p>
    <w:p w14:paraId="14555F49" w14:textId="39E8E313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866A82">
        <w:rPr>
          <w:rFonts w:ascii="Arial" w:hAnsi="Arial" w:cs="Arial"/>
          <w:b/>
          <w:bCs/>
          <w:color w:val="auto"/>
          <w:sz w:val="22"/>
          <w:szCs w:val="22"/>
        </w:rPr>
        <w:t xml:space="preserve">How do I register my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new 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account and view online program information</w:t>
      </w:r>
      <w:r w:rsidR="00D16A13">
        <w:rPr>
          <w:rFonts w:ascii="Arial" w:hAnsi="Arial" w:cs="Arial"/>
          <w:b/>
          <w:bCs/>
          <w:color w:val="auto"/>
          <w:sz w:val="22"/>
          <w:szCs w:val="22"/>
        </w:rPr>
        <w:t xml:space="preserve"> if I have not registered before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2A35371B" w14:textId="5845DC17" w:rsidR="00DD70B9" w:rsidRPr="00866A82" w:rsidRDefault="00DD70B9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1A81437D">
        <w:rPr>
          <w:rFonts w:ascii="Arial" w:hAnsi="Arial" w:cs="Arial"/>
          <w:color w:val="auto"/>
          <w:sz w:val="22"/>
          <w:szCs w:val="22"/>
        </w:rPr>
        <w:t>Register your new online account by visiting</w:t>
      </w:r>
      <w:r w:rsidRPr="1A81437D">
        <w:rPr>
          <w:rFonts w:ascii="HelveticaNeueLTStd-Bd" w:hAnsi="HelveticaNeueLTStd-Bd" w:cs="HelveticaNeueLTStd-Bd"/>
          <w:sz w:val="22"/>
          <w:szCs w:val="22"/>
        </w:rPr>
        <w:t xml:space="preserve"> </w:t>
      </w:r>
      <w:hyperlink r:id="rId16"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H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ealth</w:t>
        </w:r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E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quity.com/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age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orks,</w:t>
        </w:r>
      </w:hyperlink>
      <w:r w:rsidRPr="1A81437D">
        <w:rPr>
          <w:rFonts w:ascii="Arial" w:hAnsi="Arial" w:cs="Arial"/>
          <w:color w:val="auto"/>
          <w:sz w:val="22"/>
          <w:szCs w:val="22"/>
        </w:rPr>
        <w:t xml:space="preserve"> selecting “Log In/Register” and then “Employee Registration” to create your new unique credentials. </w:t>
      </w:r>
      <w:r w:rsidRPr="1A81437D">
        <w:rPr>
          <w:rFonts w:ascii="Arial" w:hAnsi="Arial" w:cs="Arial"/>
          <w:b/>
          <w:bCs/>
          <w:color w:val="auto"/>
          <w:sz w:val="22"/>
          <w:szCs w:val="22"/>
        </w:rPr>
        <w:t>When asked for your ID Code in the self-identification process, use the last four digits of your Social Security Number.</w:t>
      </w:r>
      <w:r w:rsidRPr="1A81437D">
        <w:rPr>
          <w:rFonts w:ascii="Arial" w:hAnsi="Arial" w:cs="Arial"/>
          <w:color w:val="auto"/>
          <w:sz w:val="22"/>
          <w:szCs w:val="22"/>
        </w:rPr>
        <w:t xml:space="preserve"> Complete your profile by:</w:t>
      </w:r>
    </w:p>
    <w:p w14:paraId="568FDA81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Entering your contact information</w:t>
      </w:r>
    </w:p>
    <w:p w14:paraId="67BE5C94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Specifying your email and text notification preferences</w:t>
      </w:r>
    </w:p>
    <w:p w14:paraId="0CF2922E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Identifying your preferred reimbursement method – check or direct deposit</w:t>
      </w:r>
    </w:p>
    <w:p w14:paraId="50DE9E37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Updating your tax bracket to analyze cost savings</w:t>
      </w:r>
    </w:p>
    <w:p w14:paraId="076883F8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90F3CF6" wp14:editId="68A27890">
                <wp:simplePos x="0" y="0"/>
                <wp:positionH relativeFrom="page">
                  <wp:posOffset>914400</wp:posOffset>
                </wp:positionH>
                <wp:positionV relativeFrom="paragraph">
                  <wp:posOffset>338455</wp:posOffset>
                </wp:positionV>
                <wp:extent cx="6400800" cy="1270"/>
                <wp:effectExtent l="0" t="0" r="0" b="0"/>
                <wp:wrapTopAndBottom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69085" id="Freeform 28" o:spid="_x0000_s1026" style="position:absolute;margin-left:1in;margin-top:26.65pt;width:7in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lZsA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1A81437D">
        <w:rPr>
          <w:rFonts w:ascii="Arial" w:hAnsi="Arial" w:cs="Arial"/>
          <w:sz w:val="22"/>
          <w:szCs w:val="22"/>
        </w:rPr>
        <w:t>Creating a username and password for ongoing access</w:t>
      </w:r>
    </w:p>
    <w:p w14:paraId="4F9B685B" w14:textId="3A022F55" w:rsidR="00DD70B9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D4903E" w14:textId="77777777" w:rsidR="001901D7" w:rsidRDefault="001901D7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CE8453" w14:textId="2D3023A7" w:rsidR="00862844" w:rsidRPr="00866A82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If I have a current 2022 election and previously registered for an account, do I need re-register or do anything for my 2021 account?</w:t>
      </w:r>
    </w:p>
    <w:p w14:paraId="67B73107" w14:textId="7B61A50D" w:rsidR="00862844" w:rsidRPr="00D16A13" w:rsidRDefault="00862844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No, your current account will show a new 2021 </w:t>
      </w:r>
      <w:r w:rsidR="00657CCE">
        <w:rPr>
          <w:rFonts w:ascii="Arial" w:hAnsi="Arial" w:cs="Arial"/>
          <w:color w:val="auto"/>
          <w:sz w:val="22"/>
          <w:szCs w:val="22"/>
        </w:rPr>
        <w:t xml:space="preserve">dependent care </w:t>
      </w:r>
      <w:r>
        <w:rPr>
          <w:rFonts w:ascii="Arial" w:hAnsi="Arial" w:cs="Arial"/>
          <w:color w:val="auto"/>
          <w:sz w:val="22"/>
          <w:szCs w:val="22"/>
        </w:rPr>
        <w:t xml:space="preserve">account with </w:t>
      </w:r>
      <w:r w:rsidR="00585DE9">
        <w:rPr>
          <w:rFonts w:ascii="Arial" w:hAnsi="Arial" w:cs="Arial"/>
          <w:color w:val="auto"/>
          <w:sz w:val="22"/>
          <w:szCs w:val="22"/>
        </w:rPr>
        <w:t>the</w:t>
      </w:r>
      <w:r>
        <w:rPr>
          <w:rFonts w:ascii="Arial" w:hAnsi="Arial" w:cs="Arial"/>
          <w:color w:val="auto"/>
          <w:sz w:val="22"/>
          <w:szCs w:val="22"/>
        </w:rPr>
        <w:t xml:space="preserve"> balance that was carried over.  There is no need for you to re-register in order to see or access this account.  In addition, any of your account setup or settings</w:t>
      </w:r>
      <w:r w:rsidR="00585DE9">
        <w:rPr>
          <w:rFonts w:ascii="Arial" w:hAnsi="Arial" w:cs="Arial"/>
          <w:color w:val="auto"/>
          <w:sz w:val="22"/>
          <w:szCs w:val="22"/>
        </w:rPr>
        <w:t xml:space="preserve"> you have for your 2022 election</w:t>
      </w:r>
      <w:r>
        <w:rPr>
          <w:rFonts w:ascii="Arial" w:hAnsi="Arial" w:cs="Arial"/>
          <w:color w:val="auto"/>
          <w:sz w:val="22"/>
          <w:szCs w:val="22"/>
        </w:rPr>
        <w:t xml:space="preserve"> (such as direct deposit) would apply to this new </w:t>
      </w:r>
      <w:r w:rsidR="00474CFE">
        <w:rPr>
          <w:rFonts w:ascii="Arial" w:hAnsi="Arial" w:cs="Arial"/>
          <w:color w:val="auto"/>
          <w:sz w:val="22"/>
          <w:szCs w:val="22"/>
        </w:rPr>
        <w:t xml:space="preserve">2021 </w:t>
      </w:r>
      <w:r>
        <w:rPr>
          <w:rFonts w:ascii="Arial" w:hAnsi="Arial" w:cs="Arial"/>
          <w:color w:val="auto"/>
          <w:sz w:val="22"/>
          <w:szCs w:val="22"/>
        </w:rPr>
        <w:t>account.</w:t>
      </w:r>
    </w:p>
    <w:p w14:paraId="79E0C151" w14:textId="77777777" w:rsidR="00862844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E653038" wp14:editId="4AF7AE7B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C9F85" id="Freeform 28" o:spid="_x0000_s1026" style="position:absolute;margin-left:1in;margin-top:12.75pt;width:7in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HxsA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0DEB449" w14:textId="77777777" w:rsidR="00862844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F6D5C9" w14:textId="4A8A515A" w:rsidR="00D97164" w:rsidRPr="00866A82" w:rsidRDefault="0005476D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 see a 2021 </w:t>
      </w:r>
      <w:r w:rsidR="00C839F9">
        <w:rPr>
          <w:rFonts w:ascii="Arial" w:hAnsi="Arial" w:cs="Arial"/>
          <w:b/>
          <w:bCs/>
          <w:color w:val="auto"/>
          <w:sz w:val="22"/>
          <w:szCs w:val="22"/>
        </w:rPr>
        <w:t>plan,</w:t>
      </w:r>
      <w:r w:rsidR="00587932">
        <w:rPr>
          <w:rFonts w:ascii="Arial" w:hAnsi="Arial" w:cs="Arial"/>
          <w:b/>
          <w:bCs/>
          <w:color w:val="auto"/>
          <w:sz w:val="22"/>
          <w:szCs w:val="22"/>
        </w:rPr>
        <w:t xml:space="preserve"> but it shows a </w:t>
      </w:r>
      <w:r w:rsidR="00B66FD3">
        <w:rPr>
          <w:rFonts w:ascii="Arial" w:hAnsi="Arial" w:cs="Arial"/>
          <w:b/>
          <w:bCs/>
          <w:color w:val="auto"/>
          <w:sz w:val="22"/>
          <w:szCs w:val="22"/>
        </w:rPr>
        <w:t>zero-dollar</w:t>
      </w:r>
      <w:r w:rsidR="00587932">
        <w:rPr>
          <w:rFonts w:ascii="Arial" w:hAnsi="Arial" w:cs="Arial"/>
          <w:b/>
          <w:bCs/>
          <w:color w:val="auto"/>
          <w:sz w:val="22"/>
          <w:szCs w:val="22"/>
        </w:rPr>
        <w:t xml:space="preserve"> ($0.00) election for that year?</w:t>
      </w:r>
    </w:p>
    <w:p w14:paraId="01748C67" w14:textId="61C63CF5" w:rsidR="00D97164" w:rsidRDefault="00587932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Because this is </w:t>
      </w:r>
      <w:r w:rsidR="00C839F9">
        <w:rPr>
          <w:rFonts w:ascii="Arial" w:hAnsi="Arial" w:cs="Arial"/>
          <w:color w:val="auto"/>
          <w:sz w:val="22"/>
          <w:szCs w:val="22"/>
        </w:rPr>
        <w:t xml:space="preserve">a </w:t>
      </w:r>
      <w:r w:rsidR="0002488A">
        <w:rPr>
          <w:rFonts w:ascii="Arial" w:hAnsi="Arial" w:cs="Arial"/>
          <w:color w:val="auto"/>
          <w:sz w:val="22"/>
          <w:szCs w:val="22"/>
        </w:rPr>
        <w:t xml:space="preserve">transition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to the new platform to allow you to </w:t>
      </w:r>
      <w:r w:rsidR="00836723">
        <w:rPr>
          <w:rFonts w:ascii="Arial" w:hAnsi="Arial" w:cs="Arial"/>
          <w:color w:val="auto"/>
          <w:sz w:val="22"/>
          <w:szCs w:val="22"/>
        </w:rPr>
        <w:t xml:space="preserve">claim or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spend down your </w:t>
      </w:r>
      <w:r w:rsidR="00836723">
        <w:rPr>
          <w:rFonts w:ascii="Arial" w:hAnsi="Arial" w:cs="Arial"/>
          <w:color w:val="auto"/>
          <w:sz w:val="22"/>
          <w:szCs w:val="22"/>
        </w:rPr>
        <w:t>2021</w:t>
      </w:r>
      <w:r w:rsidR="00657CCE">
        <w:rPr>
          <w:rFonts w:ascii="Arial" w:hAnsi="Arial" w:cs="Arial"/>
          <w:color w:val="auto"/>
          <w:sz w:val="22"/>
          <w:szCs w:val="22"/>
        </w:rPr>
        <w:t xml:space="preserve"> dependent care</w:t>
      </w:r>
      <w:r w:rsidR="00836723">
        <w:rPr>
          <w:rFonts w:ascii="Arial" w:hAnsi="Arial" w:cs="Arial"/>
          <w:color w:val="auto"/>
          <w:sz w:val="22"/>
          <w:szCs w:val="22"/>
        </w:rPr>
        <w:t xml:space="preserve">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balances as </w:t>
      </w:r>
      <w:r w:rsidR="00C839F9">
        <w:rPr>
          <w:rFonts w:ascii="Arial" w:hAnsi="Arial" w:cs="Arial"/>
          <w:color w:val="auto"/>
          <w:sz w:val="22"/>
          <w:szCs w:val="22"/>
        </w:rPr>
        <w:t>applicable</w:t>
      </w:r>
      <w:r w:rsidR="009A648D">
        <w:rPr>
          <w:rFonts w:ascii="Arial" w:hAnsi="Arial" w:cs="Arial"/>
          <w:color w:val="auto"/>
          <w:sz w:val="22"/>
          <w:szCs w:val="22"/>
        </w:rPr>
        <w:t>,</w:t>
      </w:r>
      <w:r w:rsidR="00C839F9">
        <w:rPr>
          <w:rFonts w:ascii="Arial" w:hAnsi="Arial" w:cs="Arial"/>
          <w:color w:val="auto"/>
          <w:sz w:val="22"/>
          <w:szCs w:val="22"/>
        </w:rPr>
        <w:t xml:space="preserve"> </w:t>
      </w:r>
      <w:r w:rsidR="009A648D">
        <w:rPr>
          <w:rFonts w:ascii="Arial" w:hAnsi="Arial" w:cs="Arial"/>
          <w:color w:val="auto"/>
          <w:sz w:val="22"/>
          <w:szCs w:val="22"/>
        </w:rPr>
        <w:t>we did no</w:t>
      </w:r>
      <w:r w:rsidR="00836723">
        <w:rPr>
          <w:rFonts w:ascii="Arial" w:hAnsi="Arial" w:cs="Arial"/>
          <w:color w:val="auto"/>
          <w:sz w:val="22"/>
          <w:szCs w:val="22"/>
        </w:rPr>
        <w:t>t move you</w:t>
      </w:r>
      <w:r w:rsidR="00D77A8F">
        <w:rPr>
          <w:rFonts w:ascii="Arial" w:hAnsi="Arial" w:cs="Arial"/>
          <w:color w:val="auto"/>
          <w:sz w:val="22"/>
          <w:szCs w:val="22"/>
        </w:rPr>
        <w:t xml:space="preserve">r historical information such as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the election information that was </w:t>
      </w:r>
      <w:r w:rsidR="00C839F9">
        <w:rPr>
          <w:rFonts w:ascii="Arial" w:hAnsi="Arial" w:cs="Arial"/>
          <w:color w:val="auto"/>
          <w:sz w:val="22"/>
          <w:szCs w:val="22"/>
        </w:rPr>
        <w:t xml:space="preserve">in your My Spending Account plan.  We have moved any remaining balances </w:t>
      </w:r>
      <w:r w:rsidR="006E3374">
        <w:rPr>
          <w:rFonts w:ascii="Arial" w:hAnsi="Arial" w:cs="Arial"/>
          <w:color w:val="auto"/>
          <w:sz w:val="22"/>
          <w:szCs w:val="22"/>
        </w:rPr>
        <w:t xml:space="preserve">to a new account listing </w:t>
      </w:r>
      <w:r w:rsidR="00B66FD3">
        <w:rPr>
          <w:rFonts w:ascii="Arial" w:hAnsi="Arial" w:cs="Arial"/>
          <w:color w:val="auto"/>
          <w:sz w:val="22"/>
          <w:szCs w:val="22"/>
        </w:rPr>
        <w:t>to allow you to submit claims on the new platform.</w:t>
      </w:r>
      <w:r w:rsidR="005924D4">
        <w:rPr>
          <w:rFonts w:ascii="Arial" w:hAnsi="Arial" w:cs="Arial"/>
          <w:color w:val="auto"/>
          <w:sz w:val="22"/>
          <w:szCs w:val="22"/>
        </w:rPr>
        <w:t xml:space="preserve">  You can see the amount you have remaining to </w:t>
      </w:r>
      <w:r w:rsidR="00116FCF">
        <w:rPr>
          <w:rFonts w:ascii="Arial" w:hAnsi="Arial" w:cs="Arial"/>
          <w:color w:val="auto"/>
          <w:sz w:val="22"/>
          <w:szCs w:val="22"/>
        </w:rPr>
        <w:t>claim</w:t>
      </w:r>
      <w:r w:rsidR="005924D4">
        <w:rPr>
          <w:rFonts w:ascii="Arial" w:hAnsi="Arial" w:cs="Arial"/>
          <w:color w:val="auto"/>
          <w:sz w:val="22"/>
          <w:szCs w:val="22"/>
        </w:rPr>
        <w:t xml:space="preserve"> in the “Available Balance” field</w:t>
      </w:r>
      <w:r w:rsidR="00080EE0">
        <w:rPr>
          <w:rFonts w:ascii="Arial" w:hAnsi="Arial" w:cs="Arial"/>
          <w:color w:val="auto"/>
          <w:sz w:val="22"/>
          <w:szCs w:val="22"/>
        </w:rPr>
        <w:t>.</w:t>
      </w:r>
    </w:p>
    <w:p w14:paraId="1756F4B7" w14:textId="3C6FE54F" w:rsidR="00D97164" w:rsidRDefault="00D9716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31F5CC" wp14:editId="4BAF6E26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FEE5" id="Freeform 28" o:spid="_x0000_s1026" style="position:absolute;margin-left:1in;margin-top:12.75pt;width:7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mUrw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ziJ5lK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96DEBF1" w14:textId="77777777" w:rsidR="00B301A1" w:rsidRDefault="00B301A1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597D07" w14:textId="7E839812" w:rsidR="00B66FD3" w:rsidRPr="00866A82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Why did </w:t>
      </w:r>
      <w:r w:rsidR="00F34487">
        <w:rPr>
          <w:rFonts w:ascii="Arial" w:hAnsi="Arial" w:cs="Arial"/>
          <w:b/>
          <w:bCs/>
          <w:color w:val="auto"/>
          <w:sz w:val="22"/>
          <w:szCs w:val="22"/>
        </w:rPr>
        <w:t>HealthEquity move this plan to the new platform?</w:t>
      </w:r>
    </w:p>
    <w:p w14:paraId="071E633E" w14:textId="5846A715" w:rsidR="00B66FD3" w:rsidRPr="00D16A13" w:rsidRDefault="00694BFD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Moving this plan to the same platform as your 2022 plans helps to streamline your</w:t>
      </w:r>
      <w:r w:rsidR="00CF1643">
        <w:rPr>
          <w:rFonts w:ascii="Arial" w:hAnsi="Arial" w:cs="Arial"/>
          <w:color w:val="auto"/>
          <w:sz w:val="22"/>
          <w:szCs w:val="22"/>
        </w:rPr>
        <w:t xml:space="preserve"> accounts to one platform.</w:t>
      </w:r>
      <w:r w:rsidR="00870E32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778DB9A1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174B81" wp14:editId="7FB84AA2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1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54AAF" id="Freeform 28" o:spid="_x0000_s1026" style="position:absolute;margin-left:1in;margin-top:12.75pt;width:7in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fNjk1K8CAADB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BFFC975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FF4BCB" w14:textId="0C058BB4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2D9B9C5B">
        <w:rPr>
          <w:rFonts w:ascii="Arial" w:hAnsi="Arial" w:cs="Arial"/>
          <w:b/>
          <w:bCs/>
          <w:color w:val="auto"/>
          <w:sz w:val="22"/>
          <w:szCs w:val="22"/>
        </w:rPr>
        <w:t xml:space="preserve">How long will I have access to my 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previous 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account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 through My Spending Account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380B7154" w14:textId="69B8848E" w:rsidR="00DD70B9" w:rsidRPr="00DF194B" w:rsidRDefault="00DD70B9" w:rsidP="001901D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You will have access to view your </w:t>
      </w:r>
      <w:r w:rsidR="008E02A8">
        <w:rPr>
          <w:rFonts w:ascii="Arial" w:hAnsi="Arial" w:cs="Arial"/>
          <w:color w:val="000000" w:themeColor="text1"/>
          <w:sz w:val="22"/>
          <w:szCs w:val="22"/>
        </w:rPr>
        <w:t xml:space="preserve">previous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>account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through the end of 2022. </w:t>
      </w:r>
      <w:r w:rsidRPr="2D9B9C5B">
        <w:rPr>
          <w:rFonts w:ascii="Arial" w:hAnsi="Arial" w:cs="Arial"/>
          <w:sz w:val="22"/>
          <w:szCs w:val="22"/>
        </w:rPr>
        <w:t xml:space="preserve">Visit </w:t>
      </w:r>
      <w:hyperlink r:id="rId17">
        <w:r w:rsidR="00DC41EF">
          <w:rPr>
            <w:rStyle w:val="Hyperlink"/>
            <w:rFonts w:ascii="Arial" w:hAnsi="Arial" w:cs="Arial"/>
            <w:sz w:val="22"/>
            <w:szCs w:val="22"/>
          </w:rPr>
          <w:t>M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y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S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pending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A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ccount.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age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orks.com</w:t>
        </w:r>
      </w:hyperlink>
      <w:r w:rsidRPr="2D9B9C5B">
        <w:rPr>
          <w:rFonts w:ascii="Arial" w:hAnsi="Arial" w:cs="Arial"/>
          <w:sz w:val="22"/>
          <w:szCs w:val="22"/>
        </w:rPr>
        <w:t xml:space="preserve"> to access your account.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A078167" w14:textId="38DC6CB2" w:rsidR="00DD70B9" w:rsidRDefault="00DD70B9" w:rsidP="001901D7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BF82C4A" wp14:editId="3AC7F603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296F2" id="Freeform 28" o:spid="_x0000_s1026" style="position:absolute;margin-left:1in;margin-top:12.75pt;width:7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nSrw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vsZp0q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D0A3155" w14:textId="7B135601" w:rsidR="002A6EF4" w:rsidRDefault="002A6EF4" w:rsidP="002A6EF4">
      <w:pPr>
        <w:rPr>
          <w:rFonts w:ascii="Arial" w:hAnsi="Arial" w:cs="Arial"/>
          <w:b/>
          <w:bCs/>
          <w:color w:val="000000" w:themeColor="text1"/>
        </w:rPr>
      </w:pPr>
    </w:p>
    <w:p w14:paraId="2FD75EAF" w14:textId="6B591F05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231522">
        <w:rPr>
          <w:rFonts w:ascii="Arial" w:hAnsi="Arial" w:cs="Arial"/>
          <w:color w:val="000000" w:themeColor="text1"/>
          <w:sz w:val="22"/>
          <w:szCs w:val="22"/>
        </w:rPr>
        <w:t>Accounts must be activated via the HealthEquity website in order to use the mobile app.</w:t>
      </w:r>
    </w:p>
    <w:p w14:paraId="1DF98181" w14:textId="77466EC8" w:rsidR="002A6EF4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</w:rPr>
        <w:t>The example(s) used is (are) for illustrative purposes only.</w:t>
      </w:r>
    </w:p>
    <w:p w14:paraId="6414DD53" w14:textId="3F0AE057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A6EF4">
        <w:rPr>
          <w:rFonts w:ascii="Arial" w:hAnsi="Arial" w:cs="Arial"/>
          <w:color w:val="000000" w:themeColor="text1"/>
          <w:sz w:val="22"/>
          <w:szCs w:val="22"/>
        </w:rPr>
        <w:t>HealthEquity does not provide legal, tax or financial advice.</w:t>
      </w:r>
    </w:p>
    <w:sectPr w:rsidR="002A6EF4" w:rsidRPr="00231522" w:rsidSect="00F671E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6D3B" w14:textId="77777777" w:rsidR="009F2474" w:rsidRDefault="009F2474" w:rsidP="002A6EF4">
      <w:pPr>
        <w:spacing w:after="0" w:line="240" w:lineRule="auto"/>
      </w:pPr>
      <w:r>
        <w:separator/>
      </w:r>
    </w:p>
  </w:endnote>
  <w:endnote w:type="continuationSeparator" w:id="0">
    <w:p w14:paraId="7FFF94A5" w14:textId="77777777" w:rsidR="009F2474" w:rsidRDefault="009F2474" w:rsidP="002A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FFC2" w14:textId="77777777" w:rsidR="009F2474" w:rsidRDefault="009F2474" w:rsidP="002A6EF4">
      <w:pPr>
        <w:spacing w:after="0" w:line="240" w:lineRule="auto"/>
      </w:pPr>
      <w:r>
        <w:separator/>
      </w:r>
    </w:p>
  </w:footnote>
  <w:footnote w:type="continuationSeparator" w:id="0">
    <w:p w14:paraId="51FD2735" w14:textId="77777777" w:rsidR="009F2474" w:rsidRDefault="009F2474" w:rsidP="002A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07AE"/>
    <w:multiLevelType w:val="multilevel"/>
    <w:tmpl w:val="B5B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36BFF"/>
    <w:multiLevelType w:val="hybridMultilevel"/>
    <w:tmpl w:val="A9FE0EAA"/>
    <w:lvl w:ilvl="0" w:tplc="5268B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25E3F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BE5BD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49A88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6E3F1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C661F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A2674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3E718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0481F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AD2476C"/>
    <w:multiLevelType w:val="multilevel"/>
    <w:tmpl w:val="9EA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CB129E"/>
    <w:multiLevelType w:val="hybridMultilevel"/>
    <w:tmpl w:val="CF3E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E"/>
    <w:rsid w:val="00000EF1"/>
    <w:rsid w:val="0002488A"/>
    <w:rsid w:val="0002602A"/>
    <w:rsid w:val="000307F6"/>
    <w:rsid w:val="00036459"/>
    <w:rsid w:val="0005476D"/>
    <w:rsid w:val="00056B98"/>
    <w:rsid w:val="000578BA"/>
    <w:rsid w:val="000745CB"/>
    <w:rsid w:val="00080EE0"/>
    <w:rsid w:val="000A576C"/>
    <w:rsid w:val="000C6EAA"/>
    <w:rsid w:val="000D1662"/>
    <w:rsid w:val="000E1DBE"/>
    <w:rsid w:val="000E7461"/>
    <w:rsid w:val="000F3239"/>
    <w:rsid w:val="001058CE"/>
    <w:rsid w:val="00110FCF"/>
    <w:rsid w:val="0011420D"/>
    <w:rsid w:val="00116FCF"/>
    <w:rsid w:val="00127DA8"/>
    <w:rsid w:val="001568FF"/>
    <w:rsid w:val="00171AD5"/>
    <w:rsid w:val="001901D7"/>
    <w:rsid w:val="001B11CE"/>
    <w:rsid w:val="001C2D6A"/>
    <w:rsid w:val="001D673C"/>
    <w:rsid w:val="001F5B98"/>
    <w:rsid w:val="001F702F"/>
    <w:rsid w:val="00231522"/>
    <w:rsid w:val="00234587"/>
    <w:rsid w:val="00242101"/>
    <w:rsid w:val="00265082"/>
    <w:rsid w:val="00275260"/>
    <w:rsid w:val="00275B3D"/>
    <w:rsid w:val="00282E90"/>
    <w:rsid w:val="00285D9A"/>
    <w:rsid w:val="00293185"/>
    <w:rsid w:val="00294D64"/>
    <w:rsid w:val="002A6EF4"/>
    <w:rsid w:val="002C5E5C"/>
    <w:rsid w:val="002D022B"/>
    <w:rsid w:val="002D2E78"/>
    <w:rsid w:val="002F69E2"/>
    <w:rsid w:val="00335B3E"/>
    <w:rsid w:val="0034181F"/>
    <w:rsid w:val="003432ED"/>
    <w:rsid w:val="00345B70"/>
    <w:rsid w:val="00351AFF"/>
    <w:rsid w:val="0035394B"/>
    <w:rsid w:val="0036458B"/>
    <w:rsid w:val="0037148D"/>
    <w:rsid w:val="00372B70"/>
    <w:rsid w:val="003851A1"/>
    <w:rsid w:val="00393D10"/>
    <w:rsid w:val="003C0232"/>
    <w:rsid w:val="003C0F2C"/>
    <w:rsid w:val="003F506A"/>
    <w:rsid w:val="004020CF"/>
    <w:rsid w:val="00435F90"/>
    <w:rsid w:val="00441195"/>
    <w:rsid w:val="004478E3"/>
    <w:rsid w:val="00457A00"/>
    <w:rsid w:val="00474CFE"/>
    <w:rsid w:val="00476585"/>
    <w:rsid w:val="00490F12"/>
    <w:rsid w:val="004A7B00"/>
    <w:rsid w:val="004B541A"/>
    <w:rsid w:val="004C6F00"/>
    <w:rsid w:val="004E4640"/>
    <w:rsid w:val="005468A5"/>
    <w:rsid w:val="00546B51"/>
    <w:rsid w:val="00565818"/>
    <w:rsid w:val="00585DE9"/>
    <w:rsid w:val="00587932"/>
    <w:rsid w:val="005905D6"/>
    <w:rsid w:val="005924D4"/>
    <w:rsid w:val="005A5FA6"/>
    <w:rsid w:val="005A7240"/>
    <w:rsid w:val="005B4B6B"/>
    <w:rsid w:val="005D0F91"/>
    <w:rsid w:val="005D35DF"/>
    <w:rsid w:val="005F3011"/>
    <w:rsid w:val="006016D2"/>
    <w:rsid w:val="0065245E"/>
    <w:rsid w:val="00652965"/>
    <w:rsid w:val="00657CCE"/>
    <w:rsid w:val="006640AD"/>
    <w:rsid w:val="00694BFD"/>
    <w:rsid w:val="006A2D88"/>
    <w:rsid w:val="006A3CB8"/>
    <w:rsid w:val="006D2826"/>
    <w:rsid w:val="006D68C7"/>
    <w:rsid w:val="006E3374"/>
    <w:rsid w:val="006E5ED6"/>
    <w:rsid w:val="00713654"/>
    <w:rsid w:val="007146BE"/>
    <w:rsid w:val="00736EB5"/>
    <w:rsid w:val="00737783"/>
    <w:rsid w:val="00746B92"/>
    <w:rsid w:val="00747940"/>
    <w:rsid w:val="00757A2C"/>
    <w:rsid w:val="0076328C"/>
    <w:rsid w:val="007678A9"/>
    <w:rsid w:val="007A59D6"/>
    <w:rsid w:val="007A7138"/>
    <w:rsid w:val="007A7C5D"/>
    <w:rsid w:val="007B77EB"/>
    <w:rsid w:val="007B7982"/>
    <w:rsid w:val="007E00B8"/>
    <w:rsid w:val="007E13FB"/>
    <w:rsid w:val="007F5048"/>
    <w:rsid w:val="007F666D"/>
    <w:rsid w:val="00803CCD"/>
    <w:rsid w:val="00822E9E"/>
    <w:rsid w:val="008243DD"/>
    <w:rsid w:val="00836723"/>
    <w:rsid w:val="00845074"/>
    <w:rsid w:val="00862844"/>
    <w:rsid w:val="00870E32"/>
    <w:rsid w:val="00875C88"/>
    <w:rsid w:val="00886AB5"/>
    <w:rsid w:val="008916D0"/>
    <w:rsid w:val="00896E8C"/>
    <w:rsid w:val="008A0650"/>
    <w:rsid w:val="008A144B"/>
    <w:rsid w:val="008A2C48"/>
    <w:rsid w:val="008A7284"/>
    <w:rsid w:val="008B091B"/>
    <w:rsid w:val="008B0C04"/>
    <w:rsid w:val="008B18A6"/>
    <w:rsid w:val="008C1D67"/>
    <w:rsid w:val="008C3BBE"/>
    <w:rsid w:val="008C4FA4"/>
    <w:rsid w:val="008D70F5"/>
    <w:rsid w:val="008E02A8"/>
    <w:rsid w:val="00922E84"/>
    <w:rsid w:val="009232B5"/>
    <w:rsid w:val="00976F38"/>
    <w:rsid w:val="00994886"/>
    <w:rsid w:val="009A648D"/>
    <w:rsid w:val="009C2573"/>
    <w:rsid w:val="009D0F13"/>
    <w:rsid w:val="009F2474"/>
    <w:rsid w:val="00A075B9"/>
    <w:rsid w:val="00A21AC7"/>
    <w:rsid w:val="00A320B1"/>
    <w:rsid w:val="00A52F5C"/>
    <w:rsid w:val="00A612BC"/>
    <w:rsid w:val="00A66790"/>
    <w:rsid w:val="00A732FE"/>
    <w:rsid w:val="00A7726D"/>
    <w:rsid w:val="00A860DC"/>
    <w:rsid w:val="00AB682C"/>
    <w:rsid w:val="00AD0725"/>
    <w:rsid w:val="00AD4F20"/>
    <w:rsid w:val="00AD7298"/>
    <w:rsid w:val="00AF3F28"/>
    <w:rsid w:val="00B01E29"/>
    <w:rsid w:val="00B04FD9"/>
    <w:rsid w:val="00B24C9D"/>
    <w:rsid w:val="00B301A1"/>
    <w:rsid w:val="00B469AB"/>
    <w:rsid w:val="00B470F7"/>
    <w:rsid w:val="00B57C06"/>
    <w:rsid w:val="00B66FD3"/>
    <w:rsid w:val="00B74A0A"/>
    <w:rsid w:val="00B8341B"/>
    <w:rsid w:val="00BA7DA2"/>
    <w:rsid w:val="00BB15C3"/>
    <w:rsid w:val="00BB2CBE"/>
    <w:rsid w:val="00BB639F"/>
    <w:rsid w:val="00BC14D2"/>
    <w:rsid w:val="00BC4036"/>
    <w:rsid w:val="00C010CA"/>
    <w:rsid w:val="00C25837"/>
    <w:rsid w:val="00C27C3A"/>
    <w:rsid w:val="00C3193D"/>
    <w:rsid w:val="00C410F2"/>
    <w:rsid w:val="00C64707"/>
    <w:rsid w:val="00C7114B"/>
    <w:rsid w:val="00C831C5"/>
    <w:rsid w:val="00C839F9"/>
    <w:rsid w:val="00C83B22"/>
    <w:rsid w:val="00C92C55"/>
    <w:rsid w:val="00CC6F5F"/>
    <w:rsid w:val="00CD305A"/>
    <w:rsid w:val="00CF1643"/>
    <w:rsid w:val="00CF551D"/>
    <w:rsid w:val="00D002C6"/>
    <w:rsid w:val="00D03705"/>
    <w:rsid w:val="00D16A13"/>
    <w:rsid w:val="00D33F01"/>
    <w:rsid w:val="00D503DE"/>
    <w:rsid w:val="00D77A8F"/>
    <w:rsid w:val="00D97164"/>
    <w:rsid w:val="00DC169C"/>
    <w:rsid w:val="00DC41EF"/>
    <w:rsid w:val="00DC6773"/>
    <w:rsid w:val="00DD70B9"/>
    <w:rsid w:val="00DF0893"/>
    <w:rsid w:val="00DF1912"/>
    <w:rsid w:val="00E43528"/>
    <w:rsid w:val="00E56A81"/>
    <w:rsid w:val="00E5786D"/>
    <w:rsid w:val="00E64598"/>
    <w:rsid w:val="00E726E7"/>
    <w:rsid w:val="00E85845"/>
    <w:rsid w:val="00E9575A"/>
    <w:rsid w:val="00ED4365"/>
    <w:rsid w:val="00EE0842"/>
    <w:rsid w:val="00F07313"/>
    <w:rsid w:val="00F312D0"/>
    <w:rsid w:val="00F34487"/>
    <w:rsid w:val="00F41E57"/>
    <w:rsid w:val="00F612FF"/>
    <w:rsid w:val="00F671EB"/>
    <w:rsid w:val="00F90A59"/>
    <w:rsid w:val="00FA45CE"/>
    <w:rsid w:val="00FB41C5"/>
    <w:rsid w:val="00FC14B7"/>
    <w:rsid w:val="00FC5057"/>
    <w:rsid w:val="00FD3CC6"/>
    <w:rsid w:val="00FE68F1"/>
    <w:rsid w:val="00FE730A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1DB6CE"/>
  <w15:chartTrackingRefBased/>
  <w15:docId w15:val="{7EE25BF4-7F52-4C51-8439-3ABC90E7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rsid w:val="008243DD"/>
    <w:pPr>
      <w:spacing w:after="200" w:line="260" w:lineRule="atLeast"/>
      <w:ind w:right="-720"/>
      <w:outlineLvl w:val="0"/>
    </w:pPr>
    <w:rPr>
      <w:rFonts w:ascii="Arial" w:eastAsia="Times New Roman" w:hAnsi="Arial" w:cs="Arial"/>
      <w:b/>
      <w:caps/>
      <w:color w:val="658EAD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E1DBE"/>
    <w:pPr>
      <w:spacing w:after="0" w:line="240" w:lineRule="auto"/>
    </w:pPr>
    <w:rPr>
      <w:rFonts w:ascii="Calibri" w:hAnsi="Calibri" w:cs="Times New Roman"/>
    </w:rPr>
  </w:style>
  <w:style w:type="paragraph" w:customStyle="1" w:styleId="xmsolistparagraph">
    <w:name w:val="x_msolistparagraph"/>
    <w:basedOn w:val="Normal"/>
    <w:rsid w:val="000E1DBE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xparagraph">
    <w:name w:val="x_paragraph"/>
    <w:basedOn w:val="Normal"/>
    <w:rsid w:val="000E1DBE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xnormaltextrun">
    <w:name w:val="x_normaltextrun"/>
    <w:basedOn w:val="DefaultParagraphFont"/>
    <w:rsid w:val="000E1DBE"/>
  </w:style>
  <w:style w:type="character" w:customStyle="1" w:styleId="xeop">
    <w:name w:val="x_eop"/>
    <w:basedOn w:val="DefaultParagraphFont"/>
    <w:rsid w:val="000E1DBE"/>
  </w:style>
  <w:style w:type="table" w:styleId="TableGrid">
    <w:name w:val="Table Grid"/>
    <w:basedOn w:val="TableNormal"/>
    <w:uiPriority w:val="59"/>
    <w:rsid w:val="00FC14B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F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601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016D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0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8C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8243DD"/>
    <w:rPr>
      <w:rFonts w:ascii="Arial" w:eastAsia="Times New Roman" w:hAnsi="Arial" w:cs="Arial"/>
      <w:b/>
      <w:caps/>
      <w:color w:val="658EAD"/>
      <w:sz w:val="36"/>
      <w:szCs w:val="20"/>
    </w:rPr>
  </w:style>
  <w:style w:type="paragraph" w:customStyle="1" w:styleId="Default">
    <w:name w:val="Default"/>
    <w:rsid w:val="00AD4F20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Hyperlink">
    <w:name w:val="Hyperlink"/>
    <w:uiPriority w:val="99"/>
    <w:rsid w:val="00AD4F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4F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althequity.com/wagework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7" Type="http://schemas.openxmlformats.org/officeDocument/2006/relationships/hyperlink" Target="https://myspendingaccount.wagework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althequity.com/wagewor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althequity.com/wageworks" TargetMode="External"/><Relationship Id="rId10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ealthequity.com/wage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8A24-C983-4A46-B65C-DA1A7D5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Thomas</dc:creator>
  <cp:keywords/>
  <dc:description/>
  <cp:lastModifiedBy>Therasa Cheng</cp:lastModifiedBy>
  <cp:revision>6</cp:revision>
  <dcterms:created xsi:type="dcterms:W3CDTF">2022-06-28T16:54:00Z</dcterms:created>
  <dcterms:modified xsi:type="dcterms:W3CDTF">2022-06-28T17:20:00Z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2022-03-03T16:53:13Z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386a0b23-3ec9-46ed-b5aa-8c3474095b6b</vt:lpwstr>
  </property>
  <property fmtid="{D5CDD505-2E9C-101B-9397-08002B2CF9AE}" pid="8" name="MSIP_Label_3b23c674-de8a-426d-bc8b-74ad6594a910_ContentBits">
    <vt:lpwstr>0</vt:lpwstr>
  </property>
</Properties>
</file>